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AF0" w:rsidRPr="00D26AF0" w:rsidRDefault="00D26AF0" w:rsidP="00D26A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AF0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D26AF0" w:rsidRPr="00D26AF0" w:rsidRDefault="00D26AF0" w:rsidP="00D26AF0">
      <w:pPr>
        <w:pStyle w:val="a4"/>
        <w:spacing w:line="276" w:lineRule="auto"/>
        <w:ind w:left="1440"/>
        <w:jc w:val="center"/>
        <w:rPr>
          <w:sz w:val="28"/>
          <w:szCs w:val="28"/>
        </w:rPr>
      </w:pPr>
      <w:r w:rsidRPr="00D26AF0">
        <w:rPr>
          <w:sz w:val="28"/>
          <w:szCs w:val="28"/>
        </w:rPr>
        <w:t>Журавский детский сад «Журавлик»</w:t>
      </w:r>
    </w:p>
    <w:p w:rsidR="00D26AF0" w:rsidRPr="00D26AF0" w:rsidRDefault="00D26AF0" w:rsidP="00D26AF0">
      <w:pPr>
        <w:pStyle w:val="a4"/>
        <w:ind w:left="1440"/>
        <w:jc w:val="center"/>
        <w:rPr>
          <w:sz w:val="28"/>
          <w:szCs w:val="28"/>
        </w:rPr>
      </w:pPr>
      <w:r w:rsidRPr="00D26AF0">
        <w:rPr>
          <w:sz w:val="28"/>
          <w:szCs w:val="28"/>
        </w:rPr>
        <w:t>Чистоозерного района Новосибирской области</w:t>
      </w:r>
    </w:p>
    <w:p w:rsidR="00D26AF0" w:rsidRDefault="00D26AF0" w:rsidP="00D26AF0">
      <w:pPr>
        <w:pStyle w:val="a4"/>
        <w:ind w:left="1440"/>
        <w:jc w:val="center"/>
        <w:rPr>
          <w:sz w:val="28"/>
          <w:szCs w:val="28"/>
        </w:rPr>
      </w:pPr>
    </w:p>
    <w:p w:rsidR="00D26AF0" w:rsidRDefault="00D26AF0" w:rsidP="00D26AF0">
      <w:pPr>
        <w:pStyle w:val="a4"/>
        <w:ind w:left="1440"/>
        <w:jc w:val="center"/>
        <w:rPr>
          <w:sz w:val="28"/>
          <w:szCs w:val="28"/>
        </w:rPr>
      </w:pPr>
    </w:p>
    <w:p w:rsidR="007B66A8" w:rsidRPr="00761A28" w:rsidRDefault="007B66A8" w:rsidP="00D26AF0">
      <w:pPr>
        <w:pStyle w:val="a4"/>
        <w:ind w:left="0"/>
        <w:jc w:val="both"/>
        <w:rPr>
          <w:sz w:val="28"/>
          <w:szCs w:val="28"/>
        </w:rPr>
      </w:pPr>
      <w:r w:rsidRPr="00761A28">
        <w:rPr>
          <w:sz w:val="28"/>
          <w:szCs w:val="28"/>
        </w:rPr>
        <w:t>Результат освоения детьми дошкольного возраста образовательной программы дошколь</w:t>
      </w:r>
      <w:r w:rsidR="00582401">
        <w:rPr>
          <w:sz w:val="28"/>
          <w:szCs w:val="28"/>
        </w:rPr>
        <w:t>ного учреждения за период с 2018 – 2019</w:t>
      </w:r>
      <w:r w:rsidRPr="00761A28">
        <w:rPr>
          <w:sz w:val="28"/>
          <w:szCs w:val="28"/>
        </w:rPr>
        <w:t xml:space="preserve"> учебного года:</w:t>
      </w:r>
    </w:p>
    <w:p w:rsidR="007B66A8" w:rsidRPr="00761A28" w:rsidRDefault="007B66A8" w:rsidP="00D26AF0">
      <w:pPr>
        <w:jc w:val="both"/>
        <w:rPr>
          <w:rFonts w:ascii="Times New Roman" w:hAnsi="Times New Roman" w:cs="Times New Roman"/>
          <w:sz w:val="28"/>
          <w:szCs w:val="28"/>
        </w:rPr>
      </w:pPr>
      <w:r w:rsidRPr="00761A28">
        <w:rPr>
          <w:rFonts w:ascii="Times New Roman" w:hAnsi="Times New Roman" w:cs="Times New Roman"/>
          <w:sz w:val="28"/>
          <w:szCs w:val="28"/>
        </w:rPr>
        <w:t>Результаты мониторинга обр</w:t>
      </w:r>
      <w:r w:rsidR="007E60A1">
        <w:rPr>
          <w:rFonts w:ascii="Times New Roman" w:hAnsi="Times New Roman" w:cs="Times New Roman"/>
          <w:sz w:val="28"/>
          <w:szCs w:val="28"/>
        </w:rPr>
        <w:t>азователь</w:t>
      </w:r>
      <w:r w:rsidR="00664CBF">
        <w:rPr>
          <w:rFonts w:ascii="Times New Roman" w:hAnsi="Times New Roman" w:cs="Times New Roman"/>
          <w:sz w:val="28"/>
          <w:szCs w:val="28"/>
        </w:rPr>
        <w:t>ного процесса в младшей</w:t>
      </w:r>
      <w:r w:rsidR="006C473B">
        <w:rPr>
          <w:rFonts w:ascii="Times New Roman" w:hAnsi="Times New Roman" w:cs="Times New Roman"/>
          <w:sz w:val="28"/>
          <w:szCs w:val="28"/>
        </w:rPr>
        <w:t xml:space="preserve"> </w:t>
      </w:r>
      <w:r w:rsidRPr="00761A28">
        <w:rPr>
          <w:rFonts w:ascii="Times New Roman" w:hAnsi="Times New Roman" w:cs="Times New Roman"/>
          <w:sz w:val="28"/>
          <w:szCs w:val="28"/>
        </w:rPr>
        <w:t>группе.</w:t>
      </w:r>
    </w:p>
    <w:p w:rsidR="007B66A8" w:rsidRPr="00761A28" w:rsidRDefault="007B66A8" w:rsidP="00D26AF0">
      <w:pPr>
        <w:jc w:val="both"/>
        <w:rPr>
          <w:rFonts w:ascii="Times New Roman" w:hAnsi="Times New Roman" w:cs="Times New Roman"/>
          <w:sz w:val="28"/>
          <w:szCs w:val="28"/>
        </w:rPr>
      </w:pPr>
      <w:r w:rsidRPr="00761A28">
        <w:rPr>
          <w:rFonts w:ascii="Times New Roman" w:hAnsi="Times New Roman" w:cs="Times New Roman"/>
          <w:sz w:val="28"/>
          <w:szCs w:val="28"/>
        </w:rPr>
        <w:t>Количество воспитанников –</w:t>
      </w:r>
      <w:r w:rsidR="00664CB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B66A8" w:rsidRPr="00761A28" w:rsidRDefault="007B66A8" w:rsidP="00D26AF0">
      <w:pPr>
        <w:jc w:val="both"/>
        <w:rPr>
          <w:rFonts w:ascii="Times New Roman" w:hAnsi="Times New Roman" w:cs="Times New Roman"/>
          <w:sz w:val="28"/>
          <w:szCs w:val="28"/>
        </w:rPr>
      </w:pPr>
      <w:r w:rsidRPr="00761A28">
        <w:rPr>
          <w:rFonts w:ascii="Times New Roman" w:hAnsi="Times New Roman" w:cs="Times New Roman"/>
          <w:sz w:val="28"/>
          <w:szCs w:val="28"/>
        </w:rPr>
        <w:t>Дата проведения</w:t>
      </w:r>
      <w:r w:rsidR="00B83C19">
        <w:rPr>
          <w:rFonts w:ascii="Times New Roman" w:hAnsi="Times New Roman" w:cs="Times New Roman"/>
          <w:sz w:val="28"/>
          <w:szCs w:val="28"/>
        </w:rPr>
        <w:t xml:space="preserve"> мониторинга:       15.09.2018        20.05.2019</w:t>
      </w:r>
    </w:p>
    <w:p w:rsidR="007B66A8" w:rsidRPr="00761A28" w:rsidRDefault="00664CBF" w:rsidP="00D26A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 Васильева Е.Д.</w:t>
      </w:r>
    </w:p>
    <w:p w:rsidR="007B66A8" w:rsidRPr="00761A28" w:rsidRDefault="007B66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28">
        <w:rPr>
          <w:rFonts w:ascii="Times New Roman" w:hAnsi="Times New Roman" w:cs="Times New Roman"/>
          <w:b/>
          <w:sz w:val="28"/>
          <w:szCs w:val="28"/>
          <w:u w:val="single"/>
        </w:rPr>
        <w:t>Познавательное развитие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B66A8" w:rsidRPr="00761A28" w:rsidTr="007B66A8">
        <w:tc>
          <w:tcPr>
            <w:tcW w:w="4785" w:type="dxa"/>
          </w:tcPr>
          <w:p w:rsidR="007B66A8" w:rsidRPr="00761A28" w:rsidRDefault="007B6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7B66A8" w:rsidRPr="00761A28" w:rsidRDefault="007B66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7B66A8" w:rsidRPr="00761A28" w:rsidTr="007B66A8">
        <w:tc>
          <w:tcPr>
            <w:tcW w:w="4785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="00374000">
              <w:rPr>
                <w:rFonts w:ascii="Times New Roman" w:hAnsi="Times New Roman" w:cs="Times New Roman"/>
                <w:sz w:val="28"/>
                <w:szCs w:val="28"/>
              </w:rPr>
              <w:t>%(1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  <w:tc>
          <w:tcPr>
            <w:tcW w:w="4786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</w:tr>
      <w:tr w:rsidR="007B66A8" w:rsidRPr="00761A28" w:rsidTr="007B66A8">
        <w:tc>
          <w:tcPr>
            <w:tcW w:w="4785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%(5 воспитанников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  <w:tc>
          <w:tcPr>
            <w:tcW w:w="4786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49,5%(4 воспитанника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</w:tr>
      <w:tr w:rsidR="007B66A8" w:rsidRPr="00761A28" w:rsidTr="007B66A8">
        <w:tc>
          <w:tcPr>
            <w:tcW w:w="4785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 xml:space="preserve">% (1 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  <w:tc>
          <w:tcPr>
            <w:tcW w:w="4786" w:type="dxa"/>
          </w:tcPr>
          <w:p w:rsidR="007B66A8" w:rsidRPr="00761A28" w:rsidRDefault="00664C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 (2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 w:rsidR="00E4157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</w:tr>
      <w:tr w:rsidR="007B66A8" w:rsidRPr="00761A28" w:rsidTr="007B66A8">
        <w:tc>
          <w:tcPr>
            <w:tcW w:w="4785" w:type="dxa"/>
          </w:tcPr>
          <w:p w:rsidR="007B66A8" w:rsidRPr="00761A28" w:rsidRDefault="00B5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91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4786" w:type="dxa"/>
          </w:tcPr>
          <w:p w:rsidR="007B66A8" w:rsidRPr="00761A28" w:rsidRDefault="00B57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7B66A8" w:rsidRPr="00761A28" w:rsidRDefault="007B66A8">
      <w:pPr>
        <w:rPr>
          <w:rFonts w:ascii="Times New Roman" w:hAnsi="Times New Roman" w:cs="Times New Roman"/>
          <w:sz w:val="28"/>
          <w:szCs w:val="28"/>
        </w:rPr>
      </w:pPr>
    </w:p>
    <w:p w:rsidR="007B66A8" w:rsidRPr="00761A28" w:rsidRDefault="007B66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28">
        <w:rPr>
          <w:rFonts w:ascii="Times New Roman" w:hAnsi="Times New Roman" w:cs="Times New Roman"/>
          <w:b/>
          <w:sz w:val="28"/>
          <w:szCs w:val="28"/>
          <w:u w:val="single"/>
        </w:rPr>
        <w:t>Речевое развитие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574DB" w:rsidRPr="00761A28" w:rsidTr="00B574DB">
        <w:tc>
          <w:tcPr>
            <w:tcW w:w="4785" w:type="dxa"/>
          </w:tcPr>
          <w:p w:rsidR="00B574DB" w:rsidRPr="00761A28" w:rsidRDefault="00B574DB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B574DB" w:rsidRPr="00761A28" w:rsidRDefault="00B574DB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B574DB" w:rsidRPr="00761A28" w:rsidTr="00B574DB">
        <w:tc>
          <w:tcPr>
            <w:tcW w:w="4785" w:type="dxa"/>
          </w:tcPr>
          <w:p w:rsidR="00B574DB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15,6%(2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  <w:tc>
          <w:tcPr>
            <w:tcW w:w="4786" w:type="dxa"/>
          </w:tcPr>
          <w:p w:rsidR="00B574DB" w:rsidRPr="00761A28" w:rsidRDefault="0031696D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16,6%(1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</w:t>
            </w:r>
          </w:p>
        </w:tc>
      </w:tr>
      <w:tr w:rsidR="00B574DB" w:rsidRPr="00761A28" w:rsidTr="00B574DB">
        <w:tc>
          <w:tcPr>
            <w:tcW w:w="4785" w:type="dxa"/>
          </w:tcPr>
          <w:p w:rsidR="00B574DB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%(4 воспитанника)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  <w:tc>
          <w:tcPr>
            <w:tcW w:w="4786" w:type="dxa"/>
          </w:tcPr>
          <w:p w:rsidR="00B574DB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%(3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</w:tr>
      <w:tr w:rsidR="00B574DB" w:rsidRPr="00761A28" w:rsidTr="00B574DB">
        <w:tc>
          <w:tcPr>
            <w:tcW w:w="4785" w:type="dxa"/>
          </w:tcPr>
          <w:p w:rsidR="00B574DB" w:rsidRPr="00761A28" w:rsidRDefault="0031696D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16,6%(1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  <w:tc>
          <w:tcPr>
            <w:tcW w:w="4786" w:type="dxa"/>
          </w:tcPr>
          <w:p w:rsidR="00B574DB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%(2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питанника)</w:t>
            </w:r>
            <w:r w:rsidR="00B574DB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</w:tr>
      <w:tr w:rsidR="00B574DB" w:rsidRPr="00761A28" w:rsidTr="00B574DB">
        <w:tc>
          <w:tcPr>
            <w:tcW w:w="4785" w:type="dxa"/>
          </w:tcPr>
          <w:p w:rsidR="00B574DB" w:rsidRPr="00761A28" w:rsidRDefault="00B574DB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показатель   - 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786" w:type="dxa"/>
          </w:tcPr>
          <w:p w:rsidR="00B574DB" w:rsidRPr="00761A28" w:rsidRDefault="00B574DB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</w:tr>
    </w:tbl>
    <w:p w:rsidR="00505134" w:rsidRDefault="00505134">
      <w:pPr>
        <w:rPr>
          <w:rFonts w:ascii="Times New Roman" w:hAnsi="Times New Roman" w:cs="Times New Roman"/>
          <w:sz w:val="28"/>
          <w:szCs w:val="28"/>
        </w:rPr>
      </w:pPr>
    </w:p>
    <w:p w:rsidR="00D26AF0" w:rsidRDefault="00D26AF0">
      <w:pPr>
        <w:rPr>
          <w:rFonts w:ascii="Times New Roman" w:hAnsi="Times New Roman" w:cs="Times New Roman"/>
          <w:sz w:val="28"/>
          <w:szCs w:val="28"/>
        </w:rPr>
      </w:pPr>
    </w:p>
    <w:p w:rsidR="00D26AF0" w:rsidRDefault="00D26AF0">
      <w:pPr>
        <w:rPr>
          <w:rFonts w:ascii="Times New Roman" w:hAnsi="Times New Roman" w:cs="Times New Roman"/>
          <w:sz w:val="28"/>
          <w:szCs w:val="28"/>
        </w:rPr>
      </w:pPr>
    </w:p>
    <w:p w:rsidR="00D26AF0" w:rsidRDefault="00D26AF0">
      <w:pPr>
        <w:rPr>
          <w:rFonts w:ascii="Times New Roman" w:hAnsi="Times New Roman" w:cs="Times New Roman"/>
          <w:sz w:val="28"/>
          <w:szCs w:val="28"/>
        </w:rPr>
      </w:pPr>
    </w:p>
    <w:p w:rsidR="00D26AF0" w:rsidRPr="00761A28" w:rsidRDefault="00D26AF0">
      <w:pPr>
        <w:rPr>
          <w:rFonts w:ascii="Times New Roman" w:hAnsi="Times New Roman" w:cs="Times New Roman"/>
          <w:sz w:val="28"/>
          <w:szCs w:val="28"/>
        </w:rPr>
      </w:pPr>
    </w:p>
    <w:p w:rsidR="007B66A8" w:rsidRPr="00761A28" w:rsidRDefault="00492E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Социально-коммуникативное развитие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1A28" w:rsidRPr="00761A28" w:rsidTr="001375CE">
        <w:tc>
          <w:tcPr>
            <w:tcW w:w="4785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761A28" w:rsidRPr="00761A28" w:rsidRDefault="00F2569A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61A28"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  <w:tc>
          <w:tcPr>
            <w:tcW w:w="4786" w:type="dxa"/>
          </w:tcPr>
          <w:p w:rsidR="00761A28" w:rsidRPr="00761A28" w:rsidRDefault="0031696D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16,6%(1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% (5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  <w:tc>
          <w:tcPr>
            <w:tcW w:w="4786" w:type="dxa"/>
          </w:tcPr>
          <w:p w:rsidR="00761A28" w:rsidRPr="00761A28" w:rsidRDefault="0031696D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16,6%(1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31696D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0%(0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67%(5</w:t>
            </w:r>
            <w:r w:rsidR="00A8247E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91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4786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</w:tbl>
    <w:p w:rsidR="00A1141F" w:rsidRDefault="00A1141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2E4D" w:rsidRPr="00761A28" w:rsidRDefault="00492E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28">
        <w:rPr>
          <w:rFonts w:ascii="Times New Roman" w:hAnsi="Times New Roman" w:cs="Times New Roman"/>
          <w:b/>
          <w:sz w:val="28"/>
          <w:szCs w:val="28"/>
          <w:u w:val="single"/>
        </w:rPr>
        <w:t>Художественно – эстетическое развитие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1A28" w:rsidRPr="00761A28" w:rsidTr="001375CE">
        <w:tc>
          <w:tcPr>
            <w:tcW w:w="4785" w:type="dxa"/>
          </w:tcPr>
          <w:p w:rsidR="00761A28" w:rsidRPr="00761A28" w:rsidRDefault="00A1141F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761A28"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ентябрь</w:t>
            </w:r>
          </w:p>
        </w:tc>
        <w:tc>
          <w:tcPr>
            <w:tcW w:w="4786" w:type="dxa"/>
          </w:tcPr>
          <w:p w:rsidR="00761A28" w:rsidRPr="00761A28" w:rsidRDefault="00A54340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61A28"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,6%(1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1696D">
              <w:rPr>
                <w:rFonts w:ascii="Times New Roman" w:hAnsi="Times New Roman" w:cs="Times New Roman"/>
                <w:sz w:val="28"/>
                <w:szCs w:val="28"/>
              </w:rPr>
              <w:t>,6%(1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83%(6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50%(4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505134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0%(0 воспитанников)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61C6C">
              <w:rPr>
                <w:rFonts w:ascii="Times New Roman" w:hAnsi="Times New Roman" w:cs="Times New Roman"/>
                <w:sz w:val="28"/>
                <w:szCs w:val="28"/>
              </w:rPr>
              <w:t>%(2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показатель   -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</w:tr>
    </w:tbl>
    <w:p w:rsidR="00492E4D" w:rsidRPr="00761A28" w:rsidRDefault="00492E4D">
      <w:pPr>
        <w:rPr>
          <w:rFonts w:ascii="Times New Roman" w:hAnsi="Times New Roman" w:cs="Times New Roman"/>
          <w:sz w:val="28"/>
          <w:szCs w:val="28"/>
        </w:rPr>
      </w:pPr>
    </w:p>
    <w:p w:rsidR="00492E4D" w:rsidRPr="00761A28" w:rsidRDefault="00492E4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A28">
        <w:rPr>
          <w:rFonts w:ascii="Times New Roman" w:hAnsi="Times New Roman" w:cs="Times New Roman"/>
          <w:b/>
          <w:sz w:val="28"/>
          <w:szCs w:val="28"/>
          <w:u w:val="single"/>
        </w:rPr>
        <w:t>Физическое развитие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61A28" w:rsidRPr="00761A28" w:rsidTr="001375CE">
        <w:tc>
          <w:tcPr>
            <w:tcW w:w="4785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786" w:type="dxa"/>
          </w:tcPr>
          <w:p w:rsidR="00761A28" w:rsidRPr="00761A28" w:rsidRDefault="008F27AA" w:rsidP="00137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761A28" w:rsidRPr="00761A28">
              <w:rPr>
                <w:rFonts w:ascii="Times New Roman" w:hAnsi="Times New Roman" w:cs="Times New Roman"/>
                <w:b/>
                <w:sz w:val="28"/>
                <w:szCs w:val="28"/>
              </w:rPr>
              <w:t>ай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17%(2 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сформированы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  <w:r w:rsidR="00A61C6C">
              <w:rPr>
                <w:rFonts w:ascii="Times New Roman" w:hAnsi="Times New Roman" w:cs="Times New Roman"/>
                <w:sz w:val="28"/>
                <w:szCs w:val="28"/>
              </w:rPr>
              <w:t>%(1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не сформирован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A61C6C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0%(0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</w:p>
        </w:tc>
        <w:tc>
          <w:tcPr>
            <w:tcW w:w="4786" w:type="dxa"/>
          </w:tcPr>
          <w:p w:rsidR="00761A28" w:rsidRPr="00761A28" w:rsidRDefault="00A61C6C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0%(0 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воспитанников)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находятся в стадии формирования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61C6C">
              <w:rPr>
                <w:rFonts w:ascii="Times New Roman" w:hAnsi="Times New Roman" w:cs="Times New Roman"/>
                <w:sz w:val="28"/>
                <w:szCs w:val="28"/>
              </w:rPr>
              <w:t>%(5</w:t>
            </w:r>
            <w:r w:rsidR="00A54340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воспитанника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  <w:tc>
          <w:tcPr>
            <w:tcW w:w="4786" w:type="dxa"/>
          </w:tcPr>
          <w:p w:rsidR="00761A28" w:rsidRPr="00761A28" w:rsidRDefault="00664CBF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85%(6 </w:t>
            </w:r>
            <w:r w:rsidR="00505134">
              <w:rPr>
                <w:rFonts w:ascii="Times New Roman" w:hAnsi="Times New Roman" w:cs="Times New Roman"/>
                <w:sz w:val="28"/>
                <w:szCs w:val="28"/>
              </w:rPr>
              <w:t>воспитанников)</w:t>
            </w:r>
            <w:r w:rsidR="00761A28" w:rsidRPr="00761A28">
              <w:rPr>
                <w:rFonts w:ascii="Times New Roman" w:hAnsi="Times New Roman" w:cs="Times New Roman"/>
                <w:sz w:val="28"/>
                <w:szCs w:val="28"/>
              </w:rPr>
              <w:t>- сформированы</w:t>
            </w:r>
          </w:p>
        </w:tc>
      </w:tr>
      <w:tr w:rsidR="00761A28" w:rsidRPr="00761A28" w:rsidTr="001375CE">
        <w:tc>
          <w:tcPr>
            <w:tcW w:w="4785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показатель   -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4786" w:type="dxa"/>
          </w:tcPr>
          <w:p w:rsidR="00761A28" w:rsidRPr="00761A28" w:rsidRDefault="00761A28" w:rsidP="00137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A28">
              <w:rPr>
                <w:rFonts w:ascii="Times New Roman" w:hAnsi="Times New Roman" w:cs="Times New Roman"/>
                <w:sz w:val="28"/>
                <w:szCs w:val="28"/>
              </w:rPr>
              <w:t>Итоговый показатель   -</w:t>
            </w:r>
            <w:r w:rsidR="00A11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4CBF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</w:tbl>
    <w:p w:rsidR="00761A28" w:rsidRPr="00761A28" w:rsidRDefault="00761A2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1B6F" w:rsidRPr="006A6B46" w:rsidRDefault="00761A28" w:rsidP="008B4C72">
      <w:pPr>
        <w:rPr>
          <w:rFonts w:ascii="Times New Roman" w:hAnsi="Times New Roman" w:cs="Times New Roman"/>
          <w:sz w:val="28"/>
          <w:szCs w:val="28"/>
        </w:rPr>
      </w:pPr>
      <w:r w:rsidRPr="00761A28">
        <w:rPr>
          <w:rFonts w:ascii="Times New Roman" w:hAnsi="Times New Roman" w:cs="Times New Roman"/>
          <w:b/>
          <w:sz w:val="28"/>
          <w:szCs w:val="28"/>
        </w:rPr>
        <w:t>Вывод</w:t>
      </w:r>
      <w:r w:rsidR="003C6ADD">
        <w:rPr>
          <w:rFonts w:ascii="Times New Roman" w:hAnsi="Times New Roman" w:cs="Times New Roman"/>
          <w:b/>
          <w:sz w:val="28"/>
          <w:szCs w:val="28"/>
        </w:rPr>
        <w:t>:</w:t>
      </w:r>
      <w:r w:rsidR="0039566E" w:rsidRPr="0039566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A6B46">
        <w:rPr>
          <w:rStyle w:val="fontstyle01"/>
          <w:sz w:val="28"/>
          <w:szCs w:val="28"/>
        </w:rPr>
        <w:t>А</w:t>
      </w:r>
      <w:r w:rsidR="006A6B46" w:rsidRPr="006A6B46">
        <w:rPr>
          <w:rStyle w:val="fontstyle01"/>
          <w:sz w:val="28"/>
          <w:szCs w:val="28"/>
        </w:rPr>
        <w:t>нализ результатов мониторинга в начале и в конце учебного года</w:t>
      </w:r>
      <w:r w:rsidR="006A6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B46" w:rsidRPr="006A6B46">
        <w:rPr>
          <w:rStyle w:val="fontstyle01"/>
          <w:sz w:val="28"/>
          <w:szCs w:val="28"/>
        </w:rPr>
        <w:t>показывает рост усвоения программного материала детьми, т.е. прослеживается положительная</w:t>
      </w:r>
      <w:r w:rsidR="006A6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B46" w:rsidRPr="006A6B46">
        <w:rPr>
          <w:rStyle w:val="fontstyle01"/>
          <w:sz w:val="28"/>
          <w:szCs w:val="28"/>
        </w:rPr>
        <w:t>динамика развития ребенка по всем видам деятельности. В основном показатели выполнения</w:t>
      </w:r>
      <w:r w:rsidR="006A6B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6B46" w:rsidRPr="006A6B46">
        <w:rPr>
          <w:rStyle w:val="fontstyle01"/>
          <w:sz w:val="28"/>
          <w:szCs w:val="28"/>
        </w:rPr>
        <w:t>программы лежат в пределах среднего высокого и высокого уровня.</w:t>
      </w:r>
      <w:r w:rsidR="006A6B46" w:rsidRPr="006A6B46">
        <w:rPr>
          <w:rFonts w:ascii="Times New Roman" w:hAnsi="Times New Roman" w:cs="Times New Roman"/>
          <w:sz w:val="28"/>
          <w:szCs w:val="28"/>
        </w:rPr>
        <w:t xml:space="preserve"> </w:t>
      </w:r>
      <w:r w:rsidR="006A6B46">
        <w:rPr>
          <w:rFonts w:ascii="Times New Roman" w:hAnsi="Times New Roman" w:cs="Times New Roman"/>
          <w:sz w:val="28"/>
          <w:szCs w:val="28"/>
        </w:rPr>
        <w:t xml:space="preserve">Это означает, что </w:t>
      </w:r>
      <w:r w:rsidR="006A6B46" w:rsidRPr="006A6B46">
        <w:rPr>
          <w:rFonts w:ascii="Times New Roman" w:hAnsi="Times New Roman" w:cs="Times New Roman"/>
          <w:sz w:val="28"/>
          <w:szCs w:val="28"/>
        </w:rPr>
        <w:t>применение в педагогической практике рабочей программы положительно сказывается на результатах мониторинга. Таким образом, обра</w:t>
      </w:r>
      <w:r w:rsidR="00664CBF">
        <w:rPr>
          <w:rFonts w:ascii="Times New Roman" w:hAnsi="Times New Roman" w:cs="Times New Roman"/>
          <w:sz w:val="28"/>
          <w:szCs w:val="28"/>
        </w:rPr>
        <w:t>зовательная деятельность младшей</w:t>
      </w:r>
      <w:r w:rsidR="006A6B46" w:rsidRPr="006A6B46">
        <w:rPr>
          <w:rFonts w:ascii="Times New Roman" w:hAnsi="Times New Roman" w:cs="Times New Roman"/>
          <w:sz w:val="28"/>
          <w:szCs w:val="28"/>
        </w:rPr>
        <w:t xml:space="preserve"> группы реализуется на достаточном уровне.</w:t>
      </w:r>
    </w:p>
    <w:p w:rsidR="00664CBF" w:rsidRDefault="00664CBF" w:rsidP="00D26A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4CBF" w:rsidSect="0098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7B66A8"/>
    <w:rsid w:val="00181EE7"/>
    <w:rsid w:val="00216A9F"/>
    <w:rsid w:val="0031696D"/>
    <w:rsid w:val="00374000"/>
    <w:rsid w:val="0039566E"/>
    <w:rsid w:val="003C6ADD"/>
    <w:rsid w:val="003F56FE"/>
    <w:rsid w:val="00412F2C"/>
    <w:rsid w:val="004252B6"/>
    <w:rsid w:val="00492E4D"/>
    <w:rsid w:val="004B151D"/>
    <w:rsid w:val="00505134"/>
    <w:rsid w:val="0052566B"/>
    <w:rsid w:val="00582401"/>
    <w:rsid w:val="00604C81"/>
    <w:rsid w:val="00664CBF"/>
    <w:rsid w:val="00675F99"/>
    <w:rsid w:val="006A6B46"/>
    <w:rsid w:val="006C473B"/>
    <w:rsid w:val="006F306F"/>
    <w:rsid w:val="007253A0"/>
    <w:rsid w:val="00761A28"/>
    <w:rsid w:val="007B66A8"/>
    <w:rsid w:val="007E60A1"/>
    <w:rsid w:val="00800063"/>
    <w:rsid w:val="008B4C72"/>
    <w:rsid w:val="008C08A0"/>
    <w:rsid w:val="008F27AA"/>
    <w:rsid w:val="00910945"/>
    <w:rsid w:val="00973EFF"/>
    <w:rsid w:val="009813E3"/>
    <w:rsid w:val="009B2DC8"/>
    <w:rsid w:val="00A1141F"/>
    <w:rsid w:val="00A45CCC"/>
    <w:rsid w:val="00A54340"/>
    <w:rsid w:val="00A61C6C"/>
    <w:rsid w:val="00A8247E"/>
    <w:rsid w:val="00AD5F94"/>
    <w:rsid w:val="00B31589"/>
    <w:rsid w:val="00B543EA"/>
    <w:rsid w:val="00B574DB"/>
    <w:rsid w:val="00B66F5D"/>
    <w:rsid w:val="00B83C19"/>
    <w:rsid w:val="00C12D1E"/>
    <w:rsid w:val="00D26AF0"/>
    <w:rsid w:val="00D57963"/>
    <w:rsid w:val="00D71B6F"/>
    <w:rsid w:val="00D85792"/>
    <w:rsid w:val="00E4157A"/>
    <w:rsid w:val="00EC5621"/>
    <w:rsid w:val="00EC6D43"/>
    <w:rsid w:val="00EE562C"/>
    <w:rsid w:val="00EE7D39"/>
    <w:rsid w:val="00F07C4F"/>
    <w:rsid w:val="00F2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6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6A6B4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A6B46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4">
    <w:name w:val="List Paragraph"/>
    <w:basedOn w:val="a"/>
    <w:uiPriority w:val="34"/>
    <w:qFormat/>
    <w:rsid w:val="00D26AF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Гридина</cp:lastModifiedBy>
  <cp:revision>21</cp:revision>
  <dcterms:created xsi:type="dcterms:W3CDTF">2018-09-03T14:12:00Z</dcterms:created>
  <dcterms:modified xsi:type="dcterms:W3CDTF">2019-09-06T03:43:00Z</dcterms:modified>
</cp:coreProperties>
</file>