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theme/themeOverride6.xml" ContentType="application/vnd.openxmlformats-officedocument.themeOverride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FAC" w:rsidRPr="009F0FAC" w:rsidRDefault="009F0FAC" w:rsidP="00BA3FB3">
      <w:pPr>
        <w:spacing w:after="0"/>
        <w:ind w:left="-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F0FAC">
        <w:rPr>
          <w:rFonts w:ascii="Times New Roman" w:hAnsi="Times New Roman" w:cs="Times New Roman"/>
          <w:color w:val="000000"/>
          <w:sz w:val="28"/>
          <w:szCs w:val="28"/>
        </w:rPr>
        <w:t>Муниципальное казенное дошкольное образовательное учреждение</w:t>
      </w:r>
    </w:p>
    <w:p w:rsidR="009E5254" w:rsidRDefault="009E5254" w:rsidP="00BA3FB3">
      <w:pPr>
        <w:spacing w:after="0"/>
        <w:ind w:left="-28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Журавский детский сад «Журавлик» </w:t>
      </w:r>
      <w:r w:rsidR="00E4649D">
        <w:rPr>
          <w:rFonts w:ascii="Times New Roman" w:hAnsi="Times New Roman" w:cs="Times New Roman"/>
          <w:color w:val="000000"/>
          <w:sz w:val="28"/>
          <w:szCs w:val="28"/>
        </w:rPr>
        <w:t>Чистоозе</w:t>
      </w:r>
      <w:r w:rsidR="009F0FAC" w:rsidRPr="009F0FAC">
        <w:rPr>
          <w:rFonts w:ascii="Times New Roman" w:hAnsi="Times New Roman" w:cs="Times New Roman"/>
          <w:color w:val="000000"/>
          <w:sz w:val="28"/>
          <w:szCs w:val="28"/>
        </w:rPr>
        <w:t xml:space="preserve">рного района </w:t>
      </w:r>
    </w:p>
    <w:p w:rsidR="009F0FAC" w:rsidRPr="009F0FAC" w:rsidRDefault="009F0FAC" w:rsidP="00BA3FB3">
      <w:pPr>
        <w:spacing w:after="0"/>
        <w:ind w:left="-28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F0FAC"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9F0FAC" w:rsidRDefault="009F0FAC" w:rsidP="00E4649D">
      <w:pPr>
        <w:spacing w:after="0"/>
        <w:ind w:left="142"/>
        <w:jc w:val="center"/>
        <w:rPr>
          <w:color w:val="000000"/>
          <w:sz w:val="28"/>
          <w:szCs w:val="28"/>
        </w:rPr>
      </w:pPr>
    </w:p>
    <w:p w:rsidR="009F0FAC" w:rsidRDefault="009F0FAC" w:rsidP="009F0FAC">
      <w:pPr>
        <w:ind w:left="142"/>
        <w:jc w:val="center"/>
        <w:rPr>
          <w:color w:val="000000"/>
          <w:sz w:val="28"/>
          <w:szCs w:val="28"/>
        </w:rPr>
      </w:pPr>
    </w:p>
    <w:p w:rsidR="009F0FAC" w:rsidRPr="00B860CD" w:rsidRDefault="009E5254" w:rsidP="009F0FAC">
      <w:pPr>
        <w:jc w:val="center"/>
        <w:rPr>
          <w:rFonts w:ascii="Times New Roman" w:hAnsi="Times New Roman" w:cs="Times New Roman"/>
          <w:color w:val="000000"/>
          <w:sz w:val="52"/>
          <w:szCs w:val="52"/>
        </w:rPr>
      </w:pPr>
      <w:r>
        <w:rPr>
          <w:rFonts w:ascii="Times New Roman" w:hAnsi="Times New Roman" w:cs="Times New Roman"/>
          <w:color w:val="000000"/>
          <w:sz w:val="72"/>
          <w:szCs w:val="28"/>
        </w:rPr>
        <w:t xml:space="preserve"> «</w:t>
      </w:r>
      <w:r w:rsidRPr="00B860CD">
        <w:rPr>
          <w:rFonts w:ascii="Times New Roman" w:hAnsi="Times New Roman" w:cs="Times New Roman"/>
          <w:color w:val="000000"/>
          <w:sz w:val="52"/>
          <w:szCs w:val="52"/>
        </w:rPr>
        <w:t>Воспитание у дошкольников патриотических чувств и любви к малой Родине</w:t>
      </w:r>
      <w:r w:rsidR="009F0FAC" w:rsidRPr="00B860CD">
        <w:rPr>
          <w:rFonts w:ascii="Times New Roman" w:hAnsi="Times New Roman" w:cs="Times New Roman"/>
          <w:color w:val="000000"/>
          <w:sz w:val="52"/>
          <w:szCs w:val="52"/>
        </w:rPr>
        <w:t>»</w:t>
      </w:r>
    </w:p>
    <w:p w:rsidR="009F0FAC" w:rsidRPr="000423AA" w:rsidRDefault="009F0FAC" w:rsidP="009F0FAC">
      <w:pPr>
        <w:ind w:left="142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0423AA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0423AA">
        <w:rPr>
          <w:rFonts w:ascii="Times New Roman" w:hAnsi="Times New Roman" w:cs="Times New Roman"/>
          <w:bCs/>
          <w:color w:val="000000"/>
          <w:sz w:val="28"/>
          <w:szCs w:val="28"/>
        </w:rPr>
        <w:t>ОПИСАНИЕ ОПЫТА РАБОТЫ</w:t>
      </w:r>
      <w:r w:rsidRPr="000423AA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9F0FAC" w:rsidRPr="009F0FAC" w:rsidRDefault="009F0FAC" w:rsidP="009F0FAC">
      <w:pPr>
        <w:ind w:firstLine="720"/>
        <w:contextualSpacing/>
        <w:jc w:val="right"/>
        <w:rPr>
          <w:rFonts w:ascii="Times New Roman" w:hAnsi="Times New Roman" w:cs="Times New Roman"/>
          <w:color w:val="000000"/>
          <w:sz w:val="20"/>
          <w:szCs w:val="28"/>
        </w:rPr>
      </w:pPr>
      <w:r w:rsidRPr="009F0FAC">
        <w:rPr>
          <w:rFonts w:ascii="Times New Roman" w:hAnsi="Times New Roman" w:cs="Times New Roman"/>
          <w:color w:val="000000"/>
          <w:sz w:val="20"/>
          <w:szCs w:val="28"/>
        </w:rPr>
        <w:t xml:space="preserve">                                                                                                                                                                                           </w:t>
      </w:r>
    </w:p>
    <w:p w:rsidR="009F0FAC" w:rsidRPr="009F0FAC" w:rsidRDefault="009F0FAC" w:rsidP="009F0FAC">
      <w:pPr>
        <w:ind w:firstLine="720"/>
        <w:contextualSpacing/>
        <w:jc w:val="right"/>
        <w:rPr>
          <w:rFonts w:ascii="Times New Roman" w:hAnsi="Times New Roman" w:cs="Times New Roman"/>
          <w:color w:val="000000"/>
          <w:sz w:val="20"/>
          <w:szCs w:val="28"/>
        </w:rPr>
      </w:pPr>
    </w:p>
    <w:p w:rsidR="00E4649D" w:rsidRPr="00E4649D" w:rsidRDefault="009F0FAC" w:rsidP="00662276">
      <w:pPr>
        <w:spacing w:line="360" w:lineRule="auto"/>
        <w:ind w:left="5103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E4649D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 </w:t>
      </w:r>
      <w:proofErr w:type="gramStart"/>
      <w:r w:rsidR="00E4649D" w:rsidRPr="00E4649D">
        <w:rPr>
          <w:rFonts w:ascii="Times New Roman" w:hAnsi="Times New Roman" w:cs="Times New Roman"/>
          <w:color w:val="000000"/>
          <w:sz w:val="28"/>
          <w:szCs w:val="28"/>
        </w:rPr>
        <w:t>высшей</w:t>
      </w:r>
      <w:proofErr w:type="gramEnd"/>
      <w:r w:rsidR="00E4649D" w:rsidRPr="00E4649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4649D" w:rsidRPr="00E4649D" w:rsidRDefault="00E4649D" w:rsidP="00662276">
      <w:pPr>
        <w:spacing w:line="360" w:lineRule="auto"/>
        <w:ind w:left="5103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E4649D">
        <w:rPr>
          <w:rFonts w:ascii="Times New Roman" w:hAnsi="Times New Roman" w:cs="Times New Roman"/>
          <w:color w:val="000000"/>
          <w:sz w:val="28"/>
          <w:szCs w:val="28"/>
        </w:rPr>
        <w:t xml:space="preserve">квалификационной категории </w:t>
      </w:r>
    </w:p>
    <w:p w:rsidR="009F0FAC" w:rsidRPr="00E4649D" w:rsidRDefault="009E5254" w:rsidP="00662276">
      <w:pPr>
        <w:spacing w:line="360" w:lineRule="auto"/>
        <w:ind w:left="5103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Васильева Е.Д.</w:t>
      </w:r>
    </w:p>
    <w:p w:rsidR="009F0FAC" w:rsidRDefault="009F0FAC" w:rsidP="009F0FAC">
      <w:pPr>
        <w:ind w:firstLine="720"/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9F0FAC" w:rsidRDefault="009F0FAC" w:rsidP="009F0FAC">
      <w:pPr>
        <w:ind w:firstLine="720"/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E4649D" w:rsidRDefault="00E4649D" w:rsidP="009F0FAC">
      <w:pPr>
        <w:ind w:firstLine="720"/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E4649D" w:rsidRDefault="00E4649D" w:rsidP="009F0FAC">
      <w:pPr>
        <w:ind w:firstLine="720"/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E4649D" w:rsidRDefault="00E4649D" w:rsidP="009F0FAC">
      <w:pPr>
        <w:ind w:firstLine="720"/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E4649D" w:rsidRDefault="00E4649D" w:rsidP="009F0FAC">
      <w:pPr>
        <w:ind w:firstLine="720"/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9F0FAC" w:rsidRDefault="009F0FAC" w:rsidP="009F0FAC">
      <w:pPr>
        <w:ind w:firstLine="720"/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9F0FAC" w:rsidRDefault="009F0FAC" w:rsidP="009F0FAC">
      <w:pPr>
        <w:ind w:firstLine="720"/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9F0FAC" w:rsidRDefault="009F0FAC" w:rsidP="009F0FAC">
      <w:pPr>
        <w:ind w:firstLine="720"/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1F5CD8" w:rsidRDefault="001F5CD8" w:rsidP="00E4649D">
      <w:pPr>
        <w:contextualSpacing/>
        <w:rPr>
          <w:rFonts w:ascii="Times New Roman" w:hAnsi="Times New Roman" w:cs="Times New Roman"/>
          <w:color w:val="000000"/>
          <w:sz w:val="32"/>
          <w:szCs w:val="28"/>
        </w:rPr>
      </w:pPr>
    </w:p>
    <w:p w:rsidR="003956D4" w:rsidRDefault="003956D4" w:rsidP="00E4649D">
      <w:pPr>
        <w:contextualSpacing/>
        <w:rPr>
          <w:rFonts w:ascii="Times New Roman" w:hAnsi="Times New Roman" w:cs="Times New Roman"/>
          <w:color w:val="000000"/>
          <w:sz w:val="32"/>
          <w:szCs w:val="28"/>
        </w:rPr>
      </w:pPr>
    </w:p>
    <w:p w:rsidR="009A3F3E" w:rsidRDefault="009A3F3E" w:rsidP="009E5254">
      <w:pPr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9A3F3E" w:rsidRDefault="009A3F3E" w:rsidP="009E5254">
      <w:pPr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9A3F3E" w:rsidRDefault="009A3F3E" w:rsidP="009E5254">
      <w:pPr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9A3F3E" w:rsidRDefault="009A3F3E" w:rsidP="009E5254">
      <w:pPr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0423AA" w:rsidRDefault="000423AA" w:rsidP="009E5254">
      <w:pPr>
        <w:contextualSpacing/>
        <w:jc w:val="center"/>
        <w:rPr>
          <w:rFonts w:ascii="Times New Roman" w:hAnsi="Times New Roman" w:cs="Times New Roman"/>
          <w:color w:val="000000"/>
          <w:sz w:val="32"/>
          <w:szCs w:val="28"/>
        </w:rPr>
      </w:pPr>
    </w:p>
    <w:p w:rsidR="00E4649D" w:rsidRPr="00E4649D" w:rsidRDefault="009E5254" w:rsidP="009E5254">
      <w:pPr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32"/>
          <w:szCs w:val="28"/>
        </w:rPr>
        <w:t>Журавка</w:t>
      </w:r>
      <w:r w:rsidR="009F0FAC">
        <w:rPr>
          <w:rFonts w:ascii="Times New Roman" w:hAnsi="Times New Roman" w:cs="Times New Roman"/>
          <w:color w:val="000000"/>
          <w:sz w:val="32"/>
          <w:szCs w:val="28"/>
        </w:rPr>
        <w:t xml:space="preserve"> – 2020 год</w:t>
      </w:r>
      <w:r w:rsidR="0069348D" w:rsidRPr="00641BC4">
        <w:rPr>
          <w:rFonts w:ascii="Times New Roman" w:hAnsi="Times New Roman" w:cs="Times New Roman"/>
          <w:i/>
          <w:iCs/>
          <w:color w:val="FFFFFF"/>
          <w:sz w:val="52"/>
          <w:szCs w:val="52"/>
        </w:rPr>
        <w:t>201</w:t>
      </w:r>
    </w:p>
    <w:p w:rsidR="009E5254" w:rsidRDefault="009E5254" w:rsidP="00562E7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207A2" w:rsidRDefault="003207A2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4649D" w:rsidRPr="00507C70" w:rsidRDefault="00E4649D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ИНФОРМАЦИОННЫЙ ЛИСТ</w:t>
      </w:r>
    </w:p>
    <w:p w:rsidR="0069348D" w:rsidRPr="00507C70" w:rsidRDefault="0069348D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Автор</w:t>
      </w:r>
      <w:r w:rsidR="00BA3FB3"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9E5254" w:rsidRPr="00507C70">
        <w:rPr>
          <w:rFonts w:ascii="Times New Roman" w:hAnsi="Times New Roman" w:cs="Times New Roman"/>
          <w:color w:val="000000"/>
          <w:sz w:val="28"/>
          <w:szCs w:val="28"/>
        </w:rPr>
        <w:t>Васильева Евгения Дмитриевна</w:t>
      </w:r>
    </w:p>
    <w:p w:rsidR="0069348D" w:rsidRPr="00507C70" w:rsidRDefault="0069348D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Дата рождения</w:t>
      </w:r>
      <w:r w:rsidR="00BA3FB3"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9E5254" w:rsidRPr="00507C70">
        <w:rPr>
          <w:rFonts w:ascii="Times New Roman" w:hAnsi="Times New Roman" w:cs="Times New Roman"/>
          <w:color w:val="000000"/>
          <w:sz w:val="28"/>
          <w:szCs w:val="28"/>
        </w:rPr>
        <w:t>15.08.1965год</w:t>
      </w:r>
    </w:p>
    <w:p w:rsidR="00641BC4" w:rsidRPr="00507C70" w:rsidRDefault="0069348D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Образование</w:t>
      </w:r>
      <w:r w:rsidR="00BA3FB3"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9E5254" w:rsidRPr="00507C70">
        <w:rPr>
          <w:rFonts w:ascii="Times New Roman" w:hAnsi="Times New Roman" w:cs="Times New Roman"/>
          <w:color w:val="000000"/>
          <w:sz w:val="28"/>
          <w:szCs w:val="28"/>
        </w:rPr>
        <w:t>Кар</w:t>
      </w:r>
      <w:r w:rsidR="00B860CD" w:rsidRPr="00507C70">
        <w:rPr>
          <w:rFonts w:ascii="Times New Roman" w:hAnsi="Times New Roman" w:cs="Times New Roman"/>
          <w:color w:val="000000"/>
          <w:sz w:val="28"/>
          <w:szCs w:val="28"/>
        </w:rPr>
        <w:t>асукское</w:t>
      </w:r>
      <w:proofErr w:type="spellEnd"/>
      <w:r w:rsidR="00B860CD" w:rsidRPr="00507C70">
        <w:rPr>
          <w:rFonts w:ascii="Times New Roman" w:hAnsi="Times New Roman" w:cs="Times New Roman"/>
          <w:color w:val="000000"/>
          <w:sz w:val="28"/>
          <w:szCs w:val="28"/>
        </w:rPr>
        <w:t xml:space="preserve"> педагогическое училище, воспитатель детского сада.</w:t>
      </w:r>
    </w:p>
    <w:p w:rsidR="00B860CD" w:rsidRPr="00507C70" w:rsidRDefault="00B860CD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Педагогический стаж: </w:t>
      </w:r>
      <w:r w:rsidRPr="00507C70">
        <w:rPr>
          <w:rFonts w:ascii="Times New Roman" w:hAnsi="Times New Roman" w:cs="Times New Roman"/>
          <w:color w:val="000000"/>
          <w:sz w:val="28"/>
          <w:szCs w:val="28"/>
        </w:rPr>
        <w:t>35 лет.</w:t>
      </w:r>
    </w:p>
    <w:p w:rsidR="0069348D" w:rsidRPr="00507C70" w:rsidRDefault="00BA3FB3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Квалификационная категория:</w:t>
      </w:r>
      <w:r w:rsidR="00641BC4"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641BC4" w:rsidRPr="00507C70">
        <w:rPr>
          <w:rFonts w:ascii="Times New Roman" w:hAnsi="Times New Roman" w:cs="Times New Roman"/>
          <w:bCs/>
          <w:color w:val="000000"/>
          <w:sz w:val="28"/>
          <w:szCs w:val="28"/>
        </w:rPr>
        <w:t>в</w:t>
      </w:r>
      <w:r w:rsidR="00641BC4" w:rsidRPr="00507C70">
        <w:rPr>
          <w:rFonts w:ascii="Times New Roman" w:hAnsi="Times New Roman" w:cs="Times New Roman"/>
          <w:color w:val="000000"/>
          <w:sz w:val="28"/>
          <w:szCs w:val="28"/>
        </w:rPr>
        <w:t xml:space="preserve">ысшая </w:t>
      </w:r>
      <w:r w:rsidR="0069348D" w:rsidRPr="00507C7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E5254" w:rsidRPr="00507C70">
        <w:rPr>
          <w:rFonts w:ascii="Times New Roman" w:hAnsi="Times New Roman" w:cs="Times New Roman"/>
          <w:color w:val="000000"/>
          <w:sz w:val="28"/>
          <w:szCs w:val="28"/>
        </w:rPr>
        <w:t>квалификационная категория, 2020</w:t>
      </w:r>
      <w:r w:rsidR="0069348D" w:rsidRPr="00507C70">
        <w:rPr>
          <w:rFonts w:ascii="Times New Roman" w:hAnsi="Times New Roman" w:cs="Times New Roman"/>
          <w:color w:val="000000"/>
          <w:sz w:val="28"/>
          <w:szCs w:val="28"/>
        </w:rPr>
        <w:t>год</w:t>
      </w:r>
    </w:p>
    <w:p w:rsidR="0069348D" w:rsidRPr="00507C70" w:rsidRDefault="0069348D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Домашний адрес</w:t>
      </w:r>
      <w:r w:rsidRPr="00507C70">
        <w:rPr>
          <w:rFonts w:ascii="Times New Roman" w:hAnsi="Times New Roman" w:cs="Times New Roman"/>
          <w:color w:val="000000"/>
          <w:sz w:val="28"/>
          <w:szCs w:val="28"/>
        </w:rPr>
        <w:t>: Новосибирская о</w:t>
      </w:r>
      <w:r w:rsidR="009E5254" w:rsidRPr="00507C70">
        <w:rPr>
          <w:rFonts w:ascii="Times New Roman" w:hAnsi="Times New Roman" w:cs="Times New Roman"/>
          <w:color w:val="000000"/>
          <w:sz w:val="28"/>
          <w:szCs w:val="28"/>
        </w:rPr>
        <w:t xml:space="preserve">бласть, </w:t>
      </w:r>
      <w:proofErr w:type="spellStart"/>
      <w:r w:rsidR="009E5254" w:rsidRPr="00507C70">
        <w:rPr>
          <w:rFonts w:ascii="Times New Roman" w:hAnsi="Times New Roman" w:cs="Times New Roman"/>
          <w:color w:val="000000"/>
          <w:sz w:val="28"/>
          <w:szCs w:val="28"/>
        </w:rPr>
        <w:t>Чистоозерный</w:t>
      </w:r>
      <w:proofErr w:type="spellEnd"/>
      <w:r w:rsidR="009E5254" w:rsidRPr="00507C70">
        <w:rPr>
          <w:rFonts w:ascii="Times New Roman" w:hAnsi="Times New Roman" w:cs="Times New Roman"/>
          <w:color w:val="000000"/>
          <w:sz w:val="28"/>
          <w:szCs w:val="28"/>
        </w:rPr>
        <w:t xml:space="preserve"> район, с.</w:t>
      </w:r>
      <w:r w:rsidR="003B754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E5254" w:rsidRPr="00507C70">
        <w:rPr>
          <w:rFonts w:ascii="Times New Roman" w:hAnsi="Times New Roman" w:cs="Times New Roman"/>
          <w:color w:val="000000"/>
          <w:sz w:val="28"/>
          <w:szCs w:val="28"/>
        </w:rPr>
        <w:t>Журавка, ул.</w:t>
      </w:r>
      <w:r w:rsidR="003B754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E5254" w:rsidRPr="00507C70">
        <w:rPr>
          <w:rFonts w:ascii="Times New Roman" w:hAnsi="Times New Roman" w:cs="Times New Roman"/>
          <w:color w:val="000000"/>
          <w:sz w:val="28"/>
          <w:szCs w:val="28"/>
        </w:rPr>
        <w:t>Центральная 50\2</w:t>
      </w:r>
    </w:p>
    <w:p w:rsidR="0069348D" w:rsidRDefault="0069348D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Телефон</w:t>
      </w:r>
      <w:r w:rsidR="00BA3FB3"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  <w:r w:rsidR="009E5254" w:rsidRPr="00507C7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89137953606</w:t>
      </w:r>
    </w:p>
    <w:p w:rsidR="003207A2" w:rsidRDefault="003207A2" w:rsidP="003F49D7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207A2" w:rsidRDefault="003207A2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3207A2">
      <w:pPr>
        <w:tabs>
          <w:tab w:val="left" w:pos="2020"/>
          <w:tab w:val="left" w:pos="79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Default="003F49D7" w:rsidP="00723D05">
      <w:pPr>
        <w:tabs>
          <w:tab w:val="left" w:pos="2020"/>
          <w:tab w:val="left" w:pos="7938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9D7" w:rsidRPr="00507C70" w:rsidRDefault="003F49D7" w:rsidP="00723D05">
      <w:pPr>
        <w:tabs>
          <w:tab w:val="left" w:pos="2020"/>
          <w:tab w:val="left" w:pos="7938"/>
        </w:tabs>
        <w:spacing w:after="0" w:line="360" w:lineRule="auto"/>
        <w:ind w:left="17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07A2" w:rsidRDefault="003207A2" w:rsidP="00723D05">
      <w:pPr>
        <w:autoSpaceDE w:val="0"/>
        <w:autoSpaceDN w:val="0"/>
        <w:adjustRightInd w:val="0"/>
        <w:spacing w:after="0" w:line="360" w:lineRule="auto"/>
        <w:ind w:left="170"/>
        <w:jc w:val="center"/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lastRenderedPageBreak/>
        <w:t>ОГЛАВЛЕНИЕ</w:t>
      </w:r>
    </w:p>
    <w:p w:rsidR="003207A2" w:rsidRPr="003207A2" w:rsidRDefault="003207A2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3207A2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Введение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……………………………………………………………………………</w:t>
      </w:r>
      <w:r w:rsidR="003F49D7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4</w:t>
      </w:r>
    </w:p>
    <w:p w:rsidR="003207A2" w:rsidRPr="00507C70" w:rsidRDefault="00723D05" w:rsidP="00723D05">
      <w:pPr>
        <w:autoSpaceDE w:val="0"/>
        <w:autoSpaceDN w:val="0"/>
        <w:adjustRightInd w:val="0"/>
        <w:spacing w:after="0" w:line="36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Актуальность и перспективность </w:t>
      </w:r>
      <w:r w:rsidR="003207A2" w:rsidRPr="00507C70">
        <w:rPr>
          <w:rFonts w:ascii="Times New Roman" w:hAnsi="Times New Roman" w:cs="Times New Roman"/>
          <w:color w:val="000000"/>
          <w:sz w:val="28"/>
          <w:szCs w:val="28"/>
        </w:rPr>
        <w:t>опыта……………………………………</w:t>
      </w:r>
      <w:r>
        <w:rPr>
          <w:rFonts w:ascii="Times New Roman" w:hAnsi="Times New Roman" w:cs="Times New Roman"/>
          <w:color w:val="000000"/>
          <w:sz w:val="28"/>
          <w:szCs w:val="28"/>
        </w:rPr>
        <w:t>……</w:t>
      </w:r>
      <w:r w:rsidR="003207A2" w:rsidRPr="00507C70">
        <w:rPr>
          <w:rFonts w:ascii="Times New Roman" w:hAnsi="Times New Roman" w:cs="Times New Roman"/>
          <w:color w:val="000000"/>
          <w:sz w:val="28"/>
          <w:szCs w:val="28"/>
        </w:rPr>
        <w:t xml:space="preserve">4 </w:t>
      </w:r>
    </w:p>
    <w:p w:rsidR="003207A2" w:rsidRPr="00507C70" w:rsidRDefault="003207A2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color w:val="000000"/>
          <w:sz w:val="28"/>
          <w:szCs w:val="28"/>
        </w:rPr>
        <w:t>Новизна опыта…………</w:t>
      </w:r>
      <w:r w:rsidR="00723D05">
        <w:rPr>
          <w:rFonts w:ascii="Times New Roman" w:hAnsi="Times New Roman" w:cs="Times New Roman"/>
          <w:color w:val="000000"/>
          <w:sz w:val="28"/>
          <w:szCs w:val="28"/>
        </w:rPr>
        <w:t>…………… ……………………………………….. …..</w:t>
      </w:r>
      <w:r w:rsidRPr="00507C70">
        <w:rPr>
          <w:rFonts w:ascii="Times New Roman" w:hAnsi="Times New Roman" w:cs="Times New Roman"/>
          <w:color w:val="000000"/>
          <w:sz w:val="28"/>
          <w:szCs w:val="28"/>
        </w:rPr>
        <w:t xml:space="preserve">5 </w:t>
      </w:r>
    </w:p>
    <w:p w:rsidR="003207A2" w:rsidRDefault="003207A2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color w:val="000000"/>
          <w:sz w:val="28"/>
          <w:szCs w:val="28"/>
        </w:rPr>
        <w:t>Технология опыт</w:t>
      </w:r>
      <w:r w:rsidR="00723D05">
        <w:rPr>
          <w:rFonts w:ascii="Times New Roman" w:hAnsi="Times New Roman" w:cs="Times New Roman"/>
          <w:color w:val="000000"/>
          <w:sz w:val="28"/>
          <w:szCs w:val="28"/>
        </w:rPr>
        <w:t>а …………..………………………………………………. ……</w:t>
      </w:r>
      <w:r w:rsidR="0066432A">
        <w:rPr>
          <w:rFonts w:ascii="Times New Roman" w:hAnsi="Times New Roman" w:cs="Times New Roman"/>
          <w:color w:val="000000"/>
          <w:sz w:val="28"/>
          <w:szCs w:val="28"/>
        </w:rPr>
        <w:t>5</w:t>
      </w:r>
    </w:p>
    <w:p w:rsidR="003207A2" w:rsidRPr="003207A2" w:rsidRDefault="003207A2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207A2"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Трудности и проблемы </w:t>
      </w:r>
      <w:r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при использовании данного опыта……………………</w:t>
      </w:r>
      <w:r w:rsidR="0066432A"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6</w:t>
      </w:r>
      <w:r w:rsidRPr="003207A2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Pr="003207A2"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Адресные реко</w:t>
      </w:r>
      <w:r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мендации по использованию опыта……………………………</w:t>
      </w:r>
      <w:r w:rsidR="0066432A"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.7</w:t>
      </w:r>
    </w:p>
    <w:p w:rsidR="003207A2" w:rsidRPr="00507C70" w:rsidRDefault="003207A2" w:rsidP="00723D05">
      <w:pPr>
        <w:autoSpaceDE w:val="0"/>
        <w:autoSpaceDN w:val="0"/>
        <w:adjustRightInd w:val="0"/>
        <w:spacing w:after="0" w:line="36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color w:val="000000"/>
          <w:sz w:val="28"/>
          <w:szCs w:val="28"/>
        </w:rPr>
        <w:t>Результативность опыта…………………………………………………………..7</w:t>
      </w:r>
    </w:p>
    <w:p w:rsidR="003207A2" w:rsidRPr="00507C70" w:rsidRDefault="009A5772" w:rsidP="00723D05">
      <w:pPr>
        <w:autoSpaceDE w:val="0"/>
        <w:autoSpaceDN w:val="0"/>
        <w:adjustRightInd w:val="0"/>
        <w:spacing w:after="0" w:line="36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</w:t>
      </w:r>
      <w:r w:rsidR="003207A2" w:rsidRPr="00507C70">
        <w:rPr>
          <w:rFonts w:ascii="Times New Roman" w:hAnsi="Times New Roman" w:cs="Times New Roman"/>
          <w:color w:val="000000"/>
          <w:sz w:val="28"/>
          <w:szCs w:val="28"/>
        </w:rPr>
        <w:t>………………………………………………………………………..9</w:t>
      </w:r>
    </w:p>
    <w:p w:rsidR="003207A2" w:rsidRPr="00507C70" w:rsidRDefault="003207A2" w:rsidP="00723D05">
      <w:pPr>
        <w:autoSpaceDE w:val="0"/>
        <w:autoSpaceDN w:val="0"/>
        <w:adjustRightInd w:val="0"/>
        <w:spacing w:after="0" w:line="36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07C70">
        <w:rPr>
          <w:rFonts w:ascii="Times New Roman" w:hAnsi="Times New Roman" w:cs="Times New Roman"/>
          <w:color w:val="000000"/>
          <w:sz w:val="28"/>
          <w:szCs w:val="28"/>
        </w:rPr>
        <w:t>Список используемой литературы………………………………………</w:t>
      </w:r>
      <w:r w:rsidR="008F4774">
        <w:rPr>
          <w:rFonts w:ascii="Times New Roman" w:hAnsi="Times New Roman" w:cs="Times New Roman"/>
          <w:color w:val="000000"/>
          <w:sz w:val="28"/>
          <w:szCs w:val="28"/>
        </w:rPr>
        <w:t>……..23</w:t>
      </w:r>
    </w:p>
    <w:p w:rsidR="003207A2" w:rsidRPr="00507C70" w:rsidRDefault="003207A2" w:rsidP="00723D05">
      <w:pPr>
        <w:autoSpaceDE w:val="0"/>
        <w:autoSpaceDN w:val="0"/>
        <w:adjustRightInd w:val="0"/>
        <w:spacing w:after="0" w:line="360" w:lineRule="auto"/>
        <w:ind w:left="170"/>
        <w:jc w:val="both"/>
        <w:rPr>
          <w:rFonts w:ascii="Times New Roman" w:hAnsi="Times New Roman" w:cs="Times New Roman"/>
          <w:color w:val="FFFFFF"/>
          <w:sz w:val="28"/>
          <w:szCs w:val="28"/>
        </w:rPr>
      </w:pPr>
      <w:r w:rsidRPr="00507C70">
        <w:rPr>
          <w:rFonts w:ascii="Times New Roman" w:hAnsi="Times New Roman" w:cs="Times New Roman"/>
          <w:color w:val="FFFFFF"/>
          <w:sz w:val="28"/>
          <w:szCs w:val="28"/>
        </w:rPr>
        <w:t>4</w:t>
      </w:r>
    </w:p>
    <w:p w:rsidR="003207A2" w:rsidRDefault="003207A2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723D05" w:rsidRDefault="00723D05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723D05" w:rsidRDefault="00723D05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723D05" w:rsidRDefault="00723D05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723D05" w:rsidRDefault="00723D05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723D05" w:rsidRDefault="00723D05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Default="003F49D7" w:rsidP="00723D05">
      <w:pPr>
        <w:autoSpaceDE w:val="0"/>
        <w:autoSpaceDN w:val="0"/>
        <w:adjustRightInd w:val="0"/>
        <w:spacing w:after="0" w:line="360" w:lineRule="auto"/>
        <w:ind w:left="170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</w:p>
    <w:p w:rsidR="003F49D7" w:rsidRPr="00507C70" w:rsidRDefault="003F49D7" w:rsidP="00562E7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69348D" w:rsidRPr="00507C70" w:rsidRDefault="00E4649D" w:rsidP="00562E7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FFFF"/>
          <w:sz w:val="28"/>
          <w:szCs w:val="28"/>
        </w:rPr>
      </w:pPr>
      <w:r w:rsidRPr="00507C70">
        <w:rPr>
          <w:rFonts w:ascii="Times New Roman" w:hAnsi="Times New Roman" w:cs="Times New Roman"/>
          <w:color w:val="FFFFFF"/>
          <w:sz w:val="28"/>
          <w:szCs w:val="28"/>
        </w:rPr>
        <w:t>3</w:t>
      </w:r>
    </w:p>
    <w:p w:rsidR="003F49D7" w:rsidRDefault="003F49D7" w:rsidP="00294DD2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4DD2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DE6E75" w:rsidRPr="00294DD2" w:rsidRDefault="00DE6E75" w:rsidP="00294DD2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Одной из основных задач воспитания дошкольников, стоящих на современном этапе перед воспитателем, является воспитание у дошкольников любви к Родине, родному краю, чувства гордости за свою Родину.</w:t>
      </w: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Представление о Родине начинается у детей с картинки, слышимой ребенком музыки, окружающей его природы, жизни знакомых улиц.</w:t>
      </w: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 от года оно расширяется, обогащается, совершенствуется. Большое значение для формирования, расширения и углубления представлений о родном крае, патриотических чувств, воспит</w:t>
      </w:r>
      <w:r w:rsidR="00B81970"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ания любви к родному краю имеет </w:t>
      </w: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в учебно-воспитательном процессе местного краеведческого материала. Дошкольников полезно знакомить с успехами родного им края, так как сведения краеведческого характера более близки и понятны им и вызывают у них познавательный интерес.</w:t>
      </w:r>
    </w:p>
    <w:p w:rsidR="009A3F3E" w:rsidRDefault="009A3F3E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Я стараюсь в доступной форме передать свои знания детям, воспитать в них добрые чувства, интерес к нашему краю, поделиться опытом работы с коллегами. В итоге накопленный материал лег в основу моего опыта «Воспитание патриотических чувств через знакомство с родным краем», он предполагает высокий уровень развития духовно-нравственной сферы ребенка. Занятия познавательного, художественно-эстетического цикла, экскурсии, беседы, встречи с интересными людьми расширяют кругозор детей, знакомят с народной культурой, историей наш</w:t>
      </w:r>
      <w:r w:rsidR="00B81970"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ей Родины и тем самым, помогают </w:t>
      </w: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пробудить интерес к жизни своего нар</w:t>
      </w:r>
      <w:r w:rsidR="00B81970"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ода, воспитать любовь к род</w:t>
      </w:r>
      <w:r w:rsidR="00170F36"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ине</w:t>
      </w:r>
      <w:r w:rsidR="003B02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F1928" w:rsidRPr="00294DD2" w:rsidRDefault="00DF1928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  <w:sectPr w:rsidR="00DF1928" w:rsidRPr="00294DD2">
          <w:footerReference w:type="default" r:id="rId9"/>
          <w:pgSz w:w="11900" w:h="16836"/>
          <w:pgMar w:top="1118" w:right="848" w:bottom="146" w:left="1440" w:header="0" w:footer="0" w:gutter="0"/>
          <w:cols w:space="720" w:equalWidth="0">
            <w:col w:w="9620"/>
          </w:cols>
        </w:sectPr>
      </w:pP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  <w:sectPr w:rsidR="009A3F3E" w:rsidRPr="00294DD2" w:rsidSect="00D909FB">
          <w:type w:val="continuous"/>
          <w:pgSz w:w="11900" w:h="16836"/>
          <w:pgMar w:top="1136" w:right="848" w:bottom="146" w:left="1440" w:header="0" w:footer="0" w:gutter="0"/>
          <w:cols w:space="720" w:equalWidth="0">
            <w:col w:w="9620"/>
          </w:cols>
        </w:sectPr>
      </w:pPr>
    </w:p>
    <w:p w:rsidR="009A3F3E" w:rsidRPr="00294DD2" w:rsidRDefault="009A3F3E" w:rsidP="00294DD2">
      <w:pPr>
        <w:pStyle w:val="a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Актуальность и перспективность опыта</w:t>
      </w:r>
    </w:p>
    <w:p w:rsidR="00294DD2" w:rsidRPr="00294DD2" w:rsidRDefault="00294DD2" w:rsidP="00294DD2">
      <w:pPr>
        <w:pStyle w:val="a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0F36" w:rsidRPr="00294DD2" w:rsidRDefault="009A3F3E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Известно, что дошкольное воспитание – важный период становления личности, когда закладываются предпосылки гражданских качеств. Дошкольные образовательные учреждения являются начальным звеном системы образования, призваны формировать у детей первые представления об окружающем мире, отношение к родной природе, малой Родине, своему отечеству. </w:t>
      </w:r>
    </w:p>
    <w:p w:rsidR="009A3F3E" w:rsidRPr="00294DD2" w:rsidRDefault="009A3F3E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Нравственно-патриотическое воспитание ребенка — сложный педагогический процесс. В основе его лежит развитие нравственных чувств.</w:t>
      </w: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Чувство Родины... Оно начинается у ребенка с отношения к семье, к самым близким людям — к матери, отцу, бабушке, дедушке. Это корни, связывающие его с родным домом и ближайшим окружением.</w:t>
      </w: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Чувство Родины начинается с восхищения тем, что видит перед собой малыш, чему он изумляется и что вызывает отклик в его душе... И хотя многие впечатления еще не осознаны им глубоко, но, пропущенные через детское восприятие, они играют огромную роль в становлении личности патриота.</w:t>
      </w:r>
    </w:p>
    <w:p w:rsidR="009A3F3E" w:rsidRPr="00294DD2" w:rsidRDefault="009A3F3E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молодым родителям сохранить свою духовность, разобраться во всем и выбрать нужные ориентиры для воспитания детей, научить их любить не придуманную нами Родину, а такую, какая она есть? После пяти лет ребенка  воспитывать сложнее, после седьмого года жизни уже складывается  «психологический портрет» личности. Дети рано начинают усваивать ценности </w:t>
      </w: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того общества, в котором живут. Какая притягательная сила заключена в том, что нас окружает в детстве.</w:t>
      </w:r>
    </w:p>
    <w:p w:rsidR="00507C70" w:rsidRPr="00294DD2" w:rsidRDefault="009A3F3E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воспитание патриотизма возможно лишь в случае, если этот процесс целенаправленный, предполагающий систему использования форм, методов и приемов педагогического воздействия.</w:t>
      </w:r>
    </w:p>
    <w:p w:rsidR="00507C70" w:rsidRPr="00294DD2" w:rsidRDefault="00507C70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3F3E" w:rsidRPr="00294DD2" w:rsidRDefault="009A3F3E" w:rsidP="00294DD2">
      <w:pPr>
        <w:pStyle w:val="a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94DD2">
        <w:rPr>
          <w:rFonts w:ascii="Times New Roman" w:hAnsi="Times New Roman" w:cs="Times New Roman"/>
          <w:b/>
          <w:sz w:val="28"/>
          <w:szCs w:val="28"/>
          <w:lang w:eastAsia="ru-RU"/>
        </w:rPr>
        <w:t>Новизна опыта</w:t>
      </w:r>
    </w:p>
    <w:p w:rsidR="003F49D7" w:rsidRPr="00294DD2" w:rsidRDefault="003F49D7" w:rsidP="00294DD2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  <w:sectPr w:rsidR="009A3F3E" w:rsidRPr="00294DD2" w:rsidSect="00D909FB">
          <w:type w:val="continuous"/>
          <w:pgSz w:w="11900" w:h="16836"/>
          <w:pgMar w:top="1120" w:right="848" w:bottom="146" w:left="1440" w:header="0" w:footer="0" w:gutter="0"/>
          <w:cols w:space="720" w:equalWidth="0">
            <w:col w:w="9620"/>
          </w:cols>
        </w:sectPr>
      </w:pPr>
      <w:r w:rsidRPr="00294DD2">
        <w:rPr>
          <w:rFonts w:ascii="Times New Roman" w:hAnsi="Times New Roman" w:cs="Times New Roman"/>
          <w:sz w:val="28"/>
          <w:szCs w:val="28"/>
          <w:lang w:eastAsia="ru-RU"/>
        </w:rPr>
        <w:t>Новизна опыта заключается в том, что основная роль в воспитании патриотических чувств отводится семье. Не я, как воспитатель передаю детям информацию, знания, а ребенок сам узнает, участвует и становится посредником между семьей и детским сообществом.</w:t>
      </w: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Ведущая педагогическая идея моего опыта состоит в том, чтобы воспитать у детей любовь к родному дому, семье, к истории и культуре страны. Данная работа начиналась во второй младшей группе. Дидактическим материалом для опыта служила ежедневное окружение ребенка: его семья, соседи, село, природа.</w:t>
      </w: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hAnsi="Times New Roman" w:cs="Times New Roman"/>
          <w:sz w:val="28"/>
          <w:szCs w:val="28"/>
          <w:lang w:eastAsia="ru-RU"/>
        </w:rPr>
        <w:t>Оценка результатов работы осуществлялась через диагностику на основе бесед с детьми, и самое ценное – отношение детей к своим близким, к природе, к родным местам.</w:t>
      </w: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hAnsi="Times New Roman" w:cs="Times New Roman"/>
          <w:sz w:val="28"/>
          <w:szCs w:val="28"/>
          <w:lang w:eastAsia="ru-RU"/>
        </w:rPr>
        <w:t>В основе моей работы по данной проблеме лежит личностно-ориентированная модель воспитания, которая основывается на педагогике сотрудничества взрослого и ребенка и определяет три взаимосвязанные линии развития ребенка «Чувствовать – познавать – творить».</w:t>
      </w:r>
    </w:p>
    <w:p w:rsidR="005E6AB0" w:rsidRPr="00294DD2" w:rsidRDefault="005E6AB0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3F3E" w:rsidRPr="00294DD2" w:rsidRDefault="009A3F3E" w:rsidP="00053715">
      <w:pPr>
        <w:pStyle w:val="a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Технология опыта</w:t>
      </w:r>
    </w:p>
    <w:p w:rsidR="009A3F3E" w:rsidRPr="00294DD2" w:rsidRDefault="009A3F3E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B860CD" w:rsidRDefault="00B860CD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Технология опыта включает разработку перспективного плана работы, конспектов занятий с детьми, родителями воспитанников и педагогами учреждения, социальных и культурных институтов детств</w:t>
      </w:r>
      <w:r w:rsid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а согласно плану взаимодействия.</w:t>
      </w:r>
    </w:p>
    <w:p w:rsidR="00294DD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4DD2" w:rsidRPr="00294DD2" w:rsidRDefault="00294DD2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Работая над данной темой, я поставила перед собой целый комплекс задач:</w:t>
      </w:r>
    </w:p>
    <w:p w:rsidR="00294DD2" w:rsidRPr="00294DD2" w:rsidRDefault="00294DD2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—  воспитать в душе каждого ребенка любознательность, чувство красоты, любви и привязанности к своей семье, к родному дому, детскому саду, селу, стране, к своему народу, его обычаем и традициям;</w:t>
      </w:r>
    </w:p>
    <w:p w:rsidR="00294DD2" w:rsidRPr="00294DD2" w:rsidRDefault="00294DD2" w:rsidP="00294DD2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— формировать у детей определенные навыки и умения: в игре, художественной, трудовой деятельности, умение бережно относиться к природе, результатам труда других, умение отразить знание в речи, общении с взрослыми и сверстниками;</w:t>
      </w:r>
    </w:p>
    <w:p w:rsidR="00294DD2" w:rsidRPr="00294DD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—побуждать интерес к истории своего народа и желание поделиться этими знаниями с товарищами.</w:t>
      </w:r>
    </w:p>
    <w:p w:rsidR="00294DD2" w:rsidRPr="00294DD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Данные задачи решаются во всех видах детской деятельности: на занятиях, в играх, в труде, в быту — так как воспитывают в ребенке не только патриотические чувства, но и формируют его взаимоотношения с взрослыми и сверстниками. </w:t>
      </w:r>
    </w:p>
    <w:p w:rsidR="00294DD2" w:rsidRPr="00294DD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Сущность моего опыта заключается в создании творческ</w:t>
      </w:r>
      <w:proofErr w:type="gramStart"/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и–</w:t>
      </w:r>
      <w:proofErr w:type="gramEnd"/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исследовательской среды при ознакомлении дошкольников с родным селом, которая будет способствовать возможности непосредственно прикоснуться каждому ребенку и его семье к своей истории и культуру родного села через посещение музея Трудовой и Боевой Славы, картинной галереи, памятника Неизвестному солдату и не остаться равнодушными.</w:t>
      </w:r>
    </w:p>
    <w:p w:rsidR="00294DD2" w:rsidRPr="00294DD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 строила по блокам, от простого к сложному, от знакомого к неизвестному, учитывая возрастные особенности детей. Первый блок «Я и моя семья», второй блок «Я и мой детский сад», третий блок «Я и мое село». Разработала перспективное планирование по ознакомлению с родным селом для старшей и подготовительной групп.</w:t>
      </w:r>
    </w:p>
    <w:p w:rsidR="00294DD2" w:rsidRPr="00294DD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Применила в работе проектный метод. Участие в нем помогает ребенку почувствовать полноправным участником событий, способствует усилению позиций «Я сам», «Я сделаю», «Я умею». Разработала и внедрила долгосрочный проект «Любовь к земле от поколения к поколению», целью которого является уважение к людям, занятым в родном сельскохозяйственном производстве.</w:t>
      </w:r>
    </w:p>
    <w:p w:rsidR="00294DD2" w:rsidRPr="00294DD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«Во имя жизни на земле» сформировал у детей представление о героизме, расширил представление о защитниках страны в годы Великой Отечественной войны.</w:t>
      </w:r>
    </w:p>
    <w:p w:rsidR="00294DD2" w:rsidRPr="00294DD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Использую различные формы сотрудничества с родителями и социальными партнерами: совместные досуговые мероприятия, экскурсии, праздники, конкурсы Родители являются активными помощниками мероприятий: в экологических акциях, викторинах, совместно с детьми изготовляют кормушки и скворечники.</w:t>
      </w:r>
    </w:p>
    <w:p w:rsidR="00294DD2" w:rsidRPr="004C0F9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0F9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Установлена тесная связь  с библиотекой. Выставки «Великая отечественная война»</w:t>
      </w:r>
      <w:proofErr w:type="gramStart"/>
      <w:r w:rsidRPr="004C0F92">
        <w:rPr>
          <w:rFonts w:ascii="Times New Roman" w:eastAsia="Times New Roman" w:hAnsi="Times New Roman" w:cs="Times New Roman"/>
          <w:sz w:val="28"/>
          <w:szCs w:val="28"/>
          <w:lang w:eastAsia="ru-RU"/>
        </w:rPr>
        <w:t>,»</w:t>
      </w:r>
      <w:proofErr w:type="gramEnd"/>
      <w:r w:rsidRPr="004C0F92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гостях у сказки», беседы «Что такое доброта?», «Книга – лучший друг» продолжали воспитывать в детях чувство гордости за свое село, его жителей, его защитников, вызывали желание быть похожими на них.</w:t>
      </w:r>
    </w:p>
    <w:p w:rsidR="00294DD2" w:rsidRPr="004C0F92" w:rsidRDefault="00294DD2" w:rsidP="00294DD2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0F92">
        <w:rPr>
          <w:rFonts w:ascii="Times New Roman" w:eastAsia="Times New Roman" w:hAnsi="Times New Roman" w:cs="Times New Roman"/>
          <w:sz w:val="28"/>
          <w:szCs w:val="28"/>
          <w:lang w:eastAsia="ru-RU"/>
        </w:rPr>
        <w:t>С символикой района познакомила ребят на занятии «Герб нашего района», рассказав о том, что такое герб, с помощью наводящих вопросов дошкольники смогли разобраться в значении символов, изображенных на гербе Чистоозерного района. Знакомила детей с художественной литературой о родном крае, истории страны, информацией по темам «Я, мой дом, моя семья», «Я и мои друзья», «Моя Родина -</w:t>
      </w:r>
      <w:r w:rsidR="008C28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0F9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Журавка».</w:t>
      </w:r>
    </w:p>
    <w:p w:rsidR="00294DD2" w:rsidRDefault="00294DD2" w:rsidP="00E43D4C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0F92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процессе своей работы я опиралась на разработки передовых педагогов, применяла современные информационные технологии с целью развития познавательного интереса у детей, внедряла инновационные разработки.</w:t>
      </w:r>
    </w:p>
    <w:p w:rsidR="004C0F92" w:rsidRPr="004C0F92" w:rsidRDefault="004C0F92" w:rsidP="00E43D4C">
      <w:pPr>
        <w:pStyle w:val="a9"/>
        <w:jc w:val="both"/>
        <w:rPr>
          <w:rStyle w:val="a8"/>
          <w:rFonts w:ascii="Times New Roman" w:eastAsia="Times New Roman" w:hAnsi="Times New Roman" w:cs="Times New Roman"/>
          <w:b w:val="0"/>
          <w:bCs w:val="0"/>
          <w:sz w:val="28"/>
          <w:szCs w:val="28"/>
          <w:lang w:eastAsia="ru-RU"/>
        </w:rPr>
      </w:pPr>
    </w:p>
    <w:p w:rsidR="00053715" w:rsidRDefault="00053715" w:rsidP="00E43D4C">
      <w:pPr>
        <w:pStyle w:val="a9"/>
        <w:spacing w:before="100" w:beforeAutospacing="1" w:after="100" w:afterAutospacing="1"/>
        <w:ind w:left="170"/>
        <w:jc w:val="both"/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53715" w:rsidRDefault="00053715" w:rsidP="00E43D4C">
      <w:pPr>
        <w:pStyle w:val="a9"/>
        <w:spacing w:before="100" w:beforeAutospacing="1" w:after="100" w:afterAutospacing="1"/>
        <w:ind w:left="170"/>
        <w:jc w:val="both"/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53715" w:rsidRDefault="00053715" w:rsidP="00E43D4C">
      <w:pPr>
        <w:pStyle w:val="a9"/>
        <w:spacing w:before="100" w:beforeAutospacing="1" w:after="100" w:afterAutospacing="1"/>
        <w:ind w:left="170"/>
        <w:jc w:val="both"/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53715" w:rsidRDefault="00053715" w:rsidP="00E43D4C">
      <w:pPr>
        <w:pStyle w:val="a9"/>
        <w:spacing w:before="100" w:beforeAutospacing="1" w:after="100" w:afterAutospacing="1"/>
        <w:ind w:left="170"/>
        <w:jc w:val="both"/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C0F92" w:rsidRDefault="00294DD2" w:rsidP="00053715">
      <w:pPr>
        <w:pStyle w:val="a9"/>
        <w:spacing w:before="100" w:beforeAutospacing="1" w:after="100" w:afterAutospacing="1"/>
        <w:ind w:left="170"/>
        <w:jc w:val="center"/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C0F92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Трудности и проблемы при использовании данного опыта.</w:t>
      </w:r>
    </w:p>
    <w:p w:rsidR="00E43D4C" w:rsidRDefault="00294DD2" w:rsidP="00E43D4C">
      <w:pPr>
        <w:pStyle w:val="a9"/>
        <w:spacing w:before="100" w:beforeAutospacing="1" w:after="100" w:afterAutospacing="1"/>
        <w:ind w:left="170"/>
        <w:jc w:val="both"/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Данную работу может провести любой заинтересованный воспитатель дошкольного учреждения.</w:t>
      </w:r>
      <w:r w:rsidR="00E43D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Многие рекомендации мо</w:t>
      </w:r>
      <w:r w:rsidR="00E43D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гут использовать также родители </w:t>
      </w:r>
      <w:r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и другие участники образовательного процесса.</w:t>
      </w:r>
      <w:r w:rsidRPr="004C0F92">
        <w:rPr>
          <w:rFonts w:ascii="Times New Roman" w:hAnsi="Times New Roman" w:cs="Times New Roman"/>
          <w:sz w:val="28"/>
          <w:szCs w:val="28"/>
        </w:rPr>
        <w:br/>
      </w:r>
      <w:r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Организация данной работы не трудоемка при наличии художественных материалов, методической базы и соответствующей подготовки самого педагога.</w:t>
      </w:r>
      <w:r w:rsidRPr="004C0F92">
        <w:rPr>
          <w:rFonts w:ascii="Times New Roman" w:hAnsi="Times New Roman" w:cs="Times New Roman"/>
          <w:sz w:val="28"/>
          <w:szCs w:val="28"/>
        </w:rPr>
        <w:br/>
      </w:r>
      <w:r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Трудоёмкость в использовании моего опыта работы состоит в том, что в настоящее время недостаточно методической литературы по приобщению детей к истории родного края. Представленный опыт накладывает на педагога определённые обязанности и требования к уровню его знаний, к самостоятельному сбору и систематизации материала о родном крае.</w:t>
      </w:r>
      <w:r w:rsidRPr="004C0F92">
        <w:rPr>
          <w:rFonts w:ascii="Times New Roman" w:hAnsi="Times New Roman" w:cs="Times New Roman"/>
          <w:sz w:val="28"/>
          <w:szCs w:val="28"/>
        </w:rPr>
        <w:br/>
      </w:r>
      <w:r w:rsidRPr="004C0F92">
        <w:rPr>
          <w:rFonts w:ascii="Times New Roman" w:hAnsi="Times New Roman" w:cs="Times New Roman"/>
          <w:sz w:val="28"/>
          <w:szCs w:val="28"/>
        </w:rPr>
        <w:br/>
      </w:r>
      <w:r w:rsidRPr="004C0F92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Адресные рекомендации по использованию опыта.</w:t>
      </w:r>
    </w:p>
    <w:p w:rsidR="004C0F92" w:rsidRPr="004C0F92" w:rsidRDefault="00294DD2" w:rsidP="00E43D4C">
      <w:pPr>
        <w:pStyle w:val="a9"/>
        <w:spacing w:before="100" w:beforeAutospacing="1" w:after="100" w:afterAutospacing="1"/>
        <w:ind w:left="17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Полученные  результаты будут иметь практическую ценность:</w:t>
      </w:r>
    </w:p>
    <w:p w:rsidR="00E43D4C" w:rsidRDefault="004C0F92" w:rsidP="00E43D4C">
      <w:pPr>
        <w:pStyle w:val="a9"/>
        <w:ind w:left="17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C0F92">
        <w:rPr>
          <w:rFonts w:ascii="Times New Roman" w:hAnsi="Times New Roman" w:cs="Times New Roman"/>
          <w:sz w:val="28"/>
          <w:szCs w:val="28"/>
        </w:rPr>
        <w:t xml:space="preserve"> - </w:t>
      </w:r>
      <w:r w:rsidR="00294DD2"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для педагогов дошкольных образовательных учреждений</w:t>
      </w:r>
      <w:r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4C0F92">
        <w:rPr>
          <w:rFonts w:ascii="Times New Roman" w:hAnsi="Times New Roman" w:cs="Times New Roman"/>
          <w:sz w:val="28"/>
          <w:szCs w:val="28"/>
        </w:rPr>
        <w:t xml:space="preserve"> </w:t>
      </w:r>
      <w:r w:rsidR="00294DD2"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родителей в плане организации совместной деятельности с ребенком в домашних </w:t>
      </w:r>
      <w:r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условиях.</w:t>
      </w:r>
      <w:r w:rsidR="00294DD2" w:rsidRPr="004C0F92">
        <w:rPr>
          <w:rFonts w:ascii="Times New Roman" w:hAnsi="Times New Roman" w:cs="Times New Roman"/>
          <w:sz w:val="28"/>
          <w:szCs w:val="28"/>
        </w:rPr>
        <w:br/>
      </w:r>
      <w:r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94DD2"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Наиболее приемлемыми формами трансляции  опыта  работы  считаю:</w:t>
      </w:r>
      <w:r w:rsidR="00294DD2" w:rsidRPr="004C0F92">
        <w:rPr>
          <w:rFonts w:ascii="Times New Roman" w:hAnsi="Times New Roman" w:cs="Times New Roman"/>
          <w:sz w:val="28"/>
          <w:szCs w:val="28"/>
        </w:rPr>
        <w:br/>
      </w:r>
      <w:r w:rsidR="00294DD2"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- информационные брошюры, содержащие описание и иллюстративный материал методики проведения игр, организованных форм   образовательной деятельности, совместной деятельности педагога с детьми, родителей с детьми;</w:t>
      </w:r>
    </w:p>
    <w:p w:rsidR="00E43D4C" w:rsidRDefault="00E43D4C" w:rsidP="00E43D4C">
      <w:pPr>
        <w:pStyle w:val="a9"/>
        <w:ind w:left="17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C0F92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мастер-классы;</w:t>
      </w:r>
    </w:p>
    <w:p w:rsidR="00294DD2" w:rsidRPr="004C0F92" w:rsidRDefault="00E43D4C" w:rsidP="00E43D4C">
      <w:pPr>
        <w:pStyle w:val="a9"/>
        <w:ind w:left="17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294DD2"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консультации;</w:t>
      </w:r>
      <w:r w:rsidR="00294DD2" w:rsidRPr="004C0F92">
        <w:rPr>
          <w:rFonts w:ascii="Times New Roman" w:hAnsi="Times New Roman" w:cs="Times New Roman"/>
          <w:sz w:val="28"/>
          <w:szCs w:val="28"/>
        </w:rPr>
        <w:br/>
      </w:r>
      <w:r w:rsidR="00294DD2" w:rsidRPr="004C0F92">
        <w:rPr>
          <w:rFonts w:ascii="Times New Roman" w:hAnsi="Times New Roman" w:cs="Times New Roman"/>
          <w:sz w:val="28"/>
          <w:szCs w:val="28"/>
          <w:shd w:val="clear" w:color="auto" w:fill="FFFFFF"/>
        </w:rPr>
        <w:t>– дни открытых дверей для родителей и педагогов других дошкольных образовательных учреждений.</w:t>
      </w:r>
    </w:p>
    <w:p w:rsidR="004755CB" w:rsidRDefault="004755CB" w:rsidP="00E43D4C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4755CB" w:rsidRDefault="004755CB" w:rsidP="004755CB">
      <w:pPr>
        <w:pStyle w:val="a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55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Результативность опыта</w:t>
      </w:r>
    </w:p>
    <w:p w:rsidR="004755CB" w:rsidRPr="004755CB" w:rsidRDefault="004755CB" w:rsidP="004755CB">
      <w:pPr>
        <w:pStyle w:val="a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55CB" w:rsidRPr="00294DD2" w:rsidRDefault="004755CB" w:rsidP="004755CB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ходе проделанной работы я добилась следующих результатов:</w:t>
      </w:r>
    </w:p>
    <w:p w:rsidR="004755CB" w:rsidRPr="00294DD2" w:rsidRDefault="004755CB" w:rsidP="004755CB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дети овладели знаниями, усвоенными на занятиях, в повседневной жизни по патриотическому воспитанию;</w:t>
      </w:r>
    </w:p>
    <w:p w:rsidR="004755CB" w:rsidRPr="00294DD2" w:rsidRDefault="004755CB" w:rsidP="004755CB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проявляют активный интерес к прошлому и настоящему своего народа, своей семьи, родной Журавки. Знают некоторые сведения об истории, достопримечательностях, знаменитых людях;</w:t>
      </w:r>
    </w:p>
    <w:p w:rsidR="004755CB" w:rsidRPr="00294DD2" w:rsidRDefault="004755CB" w:rsidP="004755CB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имеют представления о богатствах края;</w:t>
      </w:r>
    </w:p>
    <w:p w:rsidR="004755CB" w:rsidRPr="00294DD2" w:rsidRDefault="004755CB" w:rsidP="004755CB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проявляют интерес к стране, в которой живут, выражают положительное отношение к своему селу, дружбе, ко всему живому;</w:t>
      </w:r>
    </w:p>
    <w:p w:rsidR="004755CB" w:rsidRPr="00294DD2" w:rsidRDefault="004755CB" w:rsidP="004755CB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стали внимательны к эмоциональному отношению </w:t>
      </w:r>
      <w:proofErr w:type="gramStart"/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proofErr w:type="gramEnd"/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других, проявляют сочувствие, активно выражают готовность помочь, прослеживается тесная связь ребенка и родителей.</w:t>
      </w:r>
    </w:p>
    <w:p w:rsidR="004755CB" w:rsidRPr="00294DD2" w:rsidRDefault="004755CB" w:rsidP="004755CB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Я думаю, что работа, проводимая с детьми, оставит заметный след в их сердцах. Наши дети не живут изолированно от жизни родителей и страны. Я </w:t>
      </w:r>
      <w:r w:rsidRPr="00294DD2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постоянно учу детей любить Родину, жить с ней одной жизнью. Для них должно быть все дорого на родной земле, и ее народ, и ее история, и ее завтрашний день. Значит, будущее в наших руках! </w:t>
      </w:r>
    </w:p>
    <w:p w:rsidR="004755CB" w:rsidRPr="004C0F92" w:rsidRDefault="004755CB" w:rsidP="00E43D4C">
      <w:pPr>
        <w:pStyle w:val="a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  <w:sectPr w:rsidR="004755CB" w:rsidRPr="004C0F92" w:rsidSect="00D909FB">
          <w:type w:val="continuous"/>
          <w:pgSz w:w="11900" w:h="16836"/>
          <w:pgMar w:top="1120" w:right="848" w:bottom="146" w:left="1440" w:header="0" w:footer="0" w:gutter="0"/>
          <w:cols w:space="720" w:equalWidth="0">
            <w:col w:w="9620"/>
          </w:cols>
        </w:sectPr>
      </w:pPr>
    </w:p>
    <w:p w:rsidR="0066432A" w:rsidRPr="008C2805" w:rsidRDefault="0066432A" w:rsidP="0066432A">
      <w:pPr>
        <w:spacing w:after="0" w:line="269" w:lineRule="auto"/>
        <w:ind w:right="2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8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Приложени</w:t>
      </w:r>
      <w:r w:rsidR="00635106" w:rsidRPr="008C28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</w:p>
    <w:p w:rsidR="0066432A" w:rsidRDefault="0066432A" w:rsidP="0066432A">
      <w:pPr>
        <w:spacing w:after="0" w:line="269" w:lineRule="auto"/>
        <w:ind w:right="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5520" w:rsidRPr="00045520" w:rsidRDefault="00045520" w:rsidP="00824839">
      <w:pPr>
        <w:spacing w:after="0" w:line="269" w:lineRule="auto"/>
        <w:ind w:right="2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4552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казенное дошкольное образовательное учреждение Журавского детского сада «Журавлик» Чистоозерного района Новосибирской области</w:t>
      </w: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148"/>
        <w:gridCol w:w="5148"/>
      </w:tblGrid>
      <w:tr w:rsidR="00045520" w:rsidRPr="00045520" w:rsidTr="00C664A3">
        <w:trPr>
          <w:trHeight w:val="1982"/>
        </w:trPr>
        <w:tc>
          <w:tcPr>
            <w:tcW w:w="5148" w:type="dxa"/>
          </w:tcPr>
          <w:p w:rsidR="00045520" w:rsidRPr="00045520" w:rsidRDefault="00045520" w:rsidP="00045520">
            <w:pPr>
              <w:rPr>
                <w:sz w:val="28"/>
                <w:szCs w:val="28"/>
              </w:rPr>
            </w:pPr>
            <w:r w:rsidRPr="00045520">
              <w:rPr>
                <w:sz w:val="28"/>
                <w:szCs w:val="28"/>
              </w:rPr>
              <w:t>Согласовано:</w:t>
            </w:r>
          </w:p>
          <w:p w:rsidR="00045520" w:rsidRPr="00045520" w:rsidRDefault="00045520" w:rsidP="00045520">
            <w:pPr>
              <w:rPr>
                <w:sz w:val="20"/>
                <w:szCs w:val="20"/>
              </w:rPr>
            </w:pPr>
            <w:r w:rsidRPr="00045520">
              <w:rPr>
                <w:sz w:val="28"/>
                <w:szCs w:val="28"/>
              </w:rPr>
              <w:t>На педагогическом совете</w:t>
            </w:r>
          </w:p>
          <w:p w:rsidR="00045520" w:rsidRPr="00045520" w:rsidRDefault="00045520" w:rsidP="00045520">
            <w:pPr>
              <w:spacing w:line="200" w:lineRule="exact"/>
            </w:pPr>
            <w:r w:rsidRPr="00045520">
              <w:rPr>
                <w:sz w:val="28"/>
                <w:szCs w:val="28"/>
              </w:rPr>
              <w:t xml:space="preserve">От 27 августа 2017г.   </w:t>
            </w:r>
          </w:p>
          <w:p w:rsidR="00045520" w:rsidRPr="00045520" w:rsidRDefault="00045520" w:rsidP="00045520">
            <w:pPr>
              <w:rPr>
                <w:sz w:val="28"/>
                <w:szCs w:val="28"/>
              </w:rPr>
            </w:pPr>
          </w:p>
        </w:tc>
        <w:tc>
          <w:tcPr>
            <w:tcW w:w="5148" w:type="dxa"/>
          </w:tcPr>
          <w:p w:rsidR="00045520" w:rsidRPr="00045520" w:rsidRDefault="00045520" w:rsidP="00045520">
            <w:pPr>
              <w:jc w:val="right"/>
              <w:rPr>
                <w:sz w:val="20"/>
                <w:szCs w:val="20"/>
              </w:rPr>
            </w:pPr>
            <w:r w:rsidRPr="00045520">
              <w:rPr>
                <w:w w:val="98"/>
                <w:sz w:val="28"/>
                <w:szCs w:val="28"/>
              </w:rPr>
              <w:t>Утверждаю:</w:t>
            </w:r>
          </w:p>
          <w:p w:rsidR="00045520" w:rsidRPr="00045520" w:rsidRDefault="00045520" w:rsidP="00045520">
            <w:pPr>
              <w:jc w:val="right"/>
            </w:pPr>
            <w:r w:rsidRPr="00045520">
              <w:rPr>
                <w:w w:val="98"/>
                <w:sz w:val="28"/>
                <w:szCs w:val="28"/>
              </w:rPr>
              <w:t>заведующий</w:t>
            </w:r>
            <w:r w:rsidRPr="00045520">
              <w:rPr>
                <w:w w:val="99"/>
                <w:sz w:val="28"/>
                <w:szCs w:val="28"/>
              </w:rPr>
              <w:t xml:space="preserve"> МКДОУ</w:t>
            </w:r>
          </w:p>
          <w:p w:rsidR="00045520" w:rsidRPr="00045520" w:rsidRDefault="00045520" w:rsidP="00045520">
            <w:pPr>
              <w:spacing w:line="320" w:lineRule="exact"/>
              <w:jc w:val="right"/>
              <w:rPr>
                <w:w w:val="99"/>
                <w:sz w:val="28"/>
                <w:szCs w:val="28"/>
              </w:rPr>
            </w:pPr>
            <w:r w:rsidRPr="00045520">
              <w:rPr>
                <w:w w:val="99"/>
                <w:sz w:val="28"/>
                <w:szCs w:val="28"/>
              </w:rPr>
              <w:t>МКДОУ Журавский детский сад «Журавлик»</w:t>
            </w:r>
          </w:p>
          <w:p w:rsidR="00045520" w:rsidRPr="00045520" w:rsidRDefault="00045520" w:rsidP="00045520">
            <w:pPr>
              <w:spacing w:line="320" w:lineRule="exact"/>
              <w:jc w:val="right"/>
              <w:rPr>
                <w:sz w:val="28"/>
                <w:szCs w:val="28"/>
              </w:rPr>
            </w:pPr>
            <w:proofErr w:type="spellStart"/>
            <w:r w:rsidRPr="00045520">
              <w:rPr>
                <w:sz w:val="28"/>
                <w:szCs w:val="28"/>
              </w:rPr>
              <w:t>Авдошкина</w:t>
            </w:r>
            <w:proofErr w:type="spellEnd"/>
            <w:r w:rsidRPr="00045520">
              <w:rPr>
                <w:sz w:val="28"/>
                <w:szCs w:val="28"/>
              </w:rPr>
              <w:t xml:space="preserve"> Л. Н.</w:t>
            </w:r>
          </w:p>
          <w:p w:rsidR="00045520" w:rsidRPr="00045520" w:rsidRDefault="00045520" w:rsidP="00045520">
            <w:pPr>
              <w:spacing w:line="200" w:lineRule="exact"/>
              <w:jc w:val="right"/>
            </w:pPr>
            <w:r w:rsidRPr="00045520">
              <w:rPr>
                <w:sz w:val="28"/>
                <w:szCs w:val="28"/>
              </w:rPr>
              <w:t xml:space="preserve">От 27 августа 2017 г.  </w:t>
            </w:r>
          </w:p>
          <w:p w:rsidR="00045520" w:rsidRPr="00045520" w:rsidRDefault="00045520" w:rsidP="00045520">
            <w:pPr>
              <w:rPr>
                <w:sz w:val="28"/>
                <w:szCs w:val="28"/>
              </w:rPr>
            </w:pPr>
          </w:p>
        </w:tc>
      </w:tr>
    </w:tbl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66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ind w:left="128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45520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 xml:space="preserve">            Рабочая программа</w:t>
      </w:r>
    </w:p>
    <w:p w:rsidR="00045520" w:rsidRPr="00045520" w:rsidRDefault="00045520" w:rsidP="00045520">
      <w:pPr>
        <w:spacing w:after="0" w:line="237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45520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 xml:space="preserve">   для детей старшего дошкольного возраста</w:t>
      </w: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45520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   «С ЧЕГО НАЧИНАЕТСЯ РОДИНА?»</w:t>
      </w: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34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45520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 составитель:</w:t>
      </w:r>
    </w:p>
    <w:p w:rsidR="00045520" w:rsidRPr="00045520" w:rsidRDefault="00045520" w:rsidP="00045520">
      <w:pPr>
        <w:spacing w:after="0" w:line="278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ind w:left="65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45520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 высшей категории: Васильева Е. Д.</w:t>
      </w:r>
    </w:p>
    <w:p w:rsidR="00045520" w:rsidRPr="00045520" w:rsidRDefault="00045520" w:rsidP="00045520">
      <w:pPr>
        <w:spacing w:after="0" w:line="278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ind w:left="86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520" w:rsidRPr="00045520" w:rsidRDefault="00045520" w:rsidP="000455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045520" w:rsidRPr="00045520">
          <w:pgSz w:w="11900" w:h="16840"/>
          <w:pgMar w:top="959" w:right="680" w:bottom="1440" w:left="1140" w:header="0" w:footer="0" w:gutter="0"/>
          <w:cols w:space="720" w:equalWidth="0">
            <w:col w:w="10080"/>
          </w:cols>
        </w:sectPr>
      </w:pPr>
      <w:r w:rsidRPr="00045520">
        <w:rPr>
          <w:rFonts w:ascii="Times New Roman" w:eastAsia="Times New Roman" w:hAnsi="Times New Roman" w:cs="Times New Roman"/>
          <w:sz w:val="28"/>
          <w:szCs w:val="28"/>
          <w:lang w:eastAsia="ru-RU"/>
        </w:rPr>
        <w:t>2017-2020 год</w:t>
      </w:r>
    </w:p>
    <w:p w:rsidR="00141A13" w:rsidRPr="00045520" w:rsidRDefault="00045520" w:rsidP="00141A13">
      <w:pPr>
        <w:rPr>
          <w:rFonts w:eastAsiaTheme="minorEastAsia"/>
          <w:i/>
          <w:sz w:val="36"/>
          <w:szCs w:val="36"/>
          <w:lang w:eastAsia="ru-RU"/>
        </w:rPr>
      </w:pPr>
      <w:r>
        <w:rPr>
          <w:rFonts w:eastAsiaTheme="minorEastAsia"/>
          <w:i/>
          <w:sz w:val="36"/>
          <w:szCs w:val="36"/>
          <w:lang w:eastAsia="ru-RU"/>
        </w:rPr>
        <w:lastRenderedPageBreak/>
        <w:t xml:space="preserve">  </w:t>
      </w:r>
      <w:r w:rsidR="00141A13" w:rsidRPr="00141A13">
        <w:rPr>
          <w:rFonts w:eastAsiaTheme="minorEastAsia"/>
          <w:sz w:val="36"/>
          <w:szCs w:val="36"/>
          <w:lang w:eastAsia="ru-RU"/>
        </w:rPr>
        <w:t>Мониторинг усвоения детьми средней подготовительной  группы  программы воспитания и обучения «От рождения до школы»</w:t>
      </w:r>
    </w:p>
    <w:p w:rsidR="00141A13" w:rsidRPr="00141A13" w:rsidRDefault="00141A13" w:rsidP="00141A13">
      <w:pPr>
        <w:tabs>
          <w:tab w:val="left" w:pos="8789"/>
        </w:tabs>
        <w:rPr>
          <w:rFonts w:eastAsiaTheme="minorEastAsia"/>
          <w:b/>
          <w:sz w:val="36"/>
          <w:szCs w:val="36"/>
          <w:lang w:eastAsia="ru-RU"/>
        </w:rPr>
      </w:pPr>
      <w:r w:rsidRPr="00141A13">
        <w:rPr>
          <w:rFonts w:eastAsiaTheme="minorEastAsia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86912" behindDoc="0" locked="0" layoutInCell="1" allowOverlap="1" wp14:anchorId="7B98EF88" wp14:editId="352A1F7B">
            <wp:simplePos x="0" y="0"/>
            <wp:positionH relativeFrom="column">
              <wp:posOffset>510540</wp:posOffset>
            </wp:positionH>
            <wp:positionV relativeFrom="paragraph">
              <wp:posOffset>184785</wp:posOffset>
            </wp:positionV>
            <wp:extent cx="5657850" cy="2400300"/>
            <wp:effectExtent l="0" t="0" r="0" b="0"/>
            <wp:wrapNone/>
            <wp:docPr id="18" name="Объект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Pr="00141A13">
        <w:rPr>
          <w:rFonts w:eastAsiaTheme="minorEastAsia"/>
          <w:b/>
          <w:sz w:val="36"/>
          <w:szCs w:val="36"/>
          <w:lang w:eastAsia="ru-RU"/>
        </w:rPr>
        <w:t xml:space="preserve">                                    Октябрь  2017 год       </w:t>
      </w: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141A13" w:rsidRDefault="00141A13" w:rsidP="00141A13">
      <w:pPr>
        <w:spacing w:line="240" w:lineRule="auto"/>
        <w:rPr>
          <w:rFonts w:eastAsiaTheme="minorEastAsia"/>
          <w:i/>
          <w:sz w:val="28"/>
          <w:szCs w:val="28"/>
          <w:lang w:eastAsia="ru-RU"/>
        </w:rPr>
      </w:pPr>
      <w:r w:rsidRPr="00141A13">
        <w:rPr>
          <w:rFonts w:eastAsiaTheme="minorEastAsia"/>
          <w:i/>
          <w:sz w:val="28"/>
          <w:szCs w:val="28"/>
          <w:lang w:eastAsia="ru-RU"/>
        </w:rPr>
        <w:t xml:space="preserve"> Низкий уровень 2 чел. – 16%</w:t>
      </w:r>
    </w:p>
    <w:p w:rsidR="00141A13" w:rsidRPr="00141A13" w:rsidRDefault="00141A13" w:rsidP="00141A13">
      <w:pPr>
        <w:spacing w:line="240" w:lineRule="auto"/>
        <w:rPr>
          <w:rFonts w:eastAsiaTheme="minorEastAsia"/>
          <w:i/>
          <w:sz w:val="28"/>
          <w:szCs w:val="28"/>
          <w:lang w:eastAsia="ru-RU"/>
        </w:rPr>
      </w:pPr>
      <w:r w:rsidRPr="00141A13">
        <w:rPr>
          <w:rFonts w:eastAsiaTheme="minorEastAsia"/>
          <w:i/>
          <w:sz w:val="28"/>
          <w:szCs w:val="28"/>
          <w:lang w:eastAsia="ru-RU"/>
        </w:rPr>
        <w:t>Средний уровень 3 чел. – 25%</w:t>
      </w:r>
    </w:p>
    <w:p w:rsidR="00141A13" w:rsidRPr="00141A13" w:rsidRDefault="00141A13" w:rsidP="00141A13">
      <w:pPr>
        <w:spacing w:line="240" w:lineRule="auto"/>
        <w:rPr>
          <w:rFonts w:eastAsiaTheme="minorEastAsia"/>
          <w:i/>
          <w:sz w:val="28"/>
          <w:szCs w:val="28"/>
          <w:lang w:eastAsia="ru-RU"/>
        </w:rPr>
      </w:pPr>
      <w:r w:rsidRPr="00141A13">
        <w:rPr>
          <w:rFonts w:eastAsiaTheme="minorEastAsia"/>
          <w:i/>
          <w:sz w:val="28"/>
          <w:szCs w:val="28"/>
          <w:lang w:eastAsia="ru-RU"/>
        </w:rPr>
        <w:t>Высокий уровень 7 чел. – 59%</w:t>
      </w: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  <w:r w:rsidRPr="00141A13">
        <w:rPr>
          <w:rFonts w:eastAsiaTheme="minorEastAsia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87936" behindDoc="0" locked="0" layoutInCell="1" allowOverlap="1" wp14:anchorId="2C067AE4" wp14:editId="0FA54211">
            <wp:simplePos x="0" y="0"/>
            <wp:positionH relativeFrom="column">
              <wp:posOffset>739140</wp:posOffset>
            </wp:positionH>
            <wp:positionV relativeFrom="paragraph">
              <wp:posOffset>227330</wp:posOffset>
            </wp:positionV>
            <wp:extent cx="5429250" cy="3038475"/>
            <wp:effectExtent l="0" t="0" r="0" b="0"/>
            <wp:wrapNone/>
            <wp:docPr id="21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  <w:r w:rsidRPr="00141A13">
        <w:rPr>
          <w:rFonts w:eastAsiaTheme="minorEastAsia"/>
          <w:b/>
          <w:sz w:val="36"/>
          <w:szCs w:val="36"/>
          <w:lang w:eastAsia="ru-RU"/>
        </w:rPr>
        <w:t xml:space="preserve">                                  Май 2018 год            </w:t>
      </w: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  <w:r w:rsidRPr="00141A13">
        <w:rPr>
          <w:rFonts w:eastAsiaTheme="minorEastAsia"/>
          <w:b/>
          <w:sz w:val="36"/>
          <w:szCs w:val="36"/>
          <w:lang w:eastAsia="ru-RU"/>
        </w:rPr>
        <w:t xml:space="preserve">              </w:t>
      </w: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141A13" w:rsidRDefault="00141A13" w:rsidP="00141A13">
      <w:pPr>
        <w:spacing w:line="240" w:lineRule="auto"/>
        <w:rPr>
          <w:rFonts w:eastAsiaTheme="minorEastAsia"/>
          <w:i/>
          <w:sz w:val="28"/>
          <w:szCs w:val="28"/>
          <w:lang w:eastAsia="ru-RU"/>
        </w:rPr>
      </w:pPr>
    </w:p>
    <w:p w:rsidR="00141A13" w:rsidRPr="00141A13" w:rsidRDefault="00141A13" w:rsidP="00141A13">
      <w:pPr>
        <w:spacing w:line="240" w:lineRule="auto"/>
        <w:rPr>
          <w:rFonts w:eastAsiaTheme="minorEastAsia"/>
          <w:i/>
          <w:sz w:val="28"/>
          <w:szCs w:val="28"/>
          <w:lang w:eastAsia="ru-RU"/>
        </w:rPr>
      </w:pPr>
      <w:r w:rsidRPr="00141A13">
        <w:rPr>
          <w:rFonts w:eastAsiaTheme="minorEastAsia"/>
          <w:i/>
          <w:sz w:val="28"/>
          <w:szCs w:val="28"/>
          <w:lang w:eastAsia="ru-RU"/>
        </w:rPr>
        <w:t>Низкий уровень 0 чел. – 0%</w:t>
      </w:r>
    </w:p>
    <w:p w:rsidR="00141A13" w:rsidRPr="00141A13" w:rsidRDefault="00141A13" w:rsidP="00141A13">
      <w:pPr>
        <w:spacing w:line="240" w:lineRule="auto"/>
        <w:rPr>
          <w:rFonts w:eastAsiaTheme="minorEastAsia"/>
          <w:i/>
          <w:sz w:val="28"/>
          <w:szCs w:val="28"/>
          <w:lang w:eastAsia="ru-RU"/>
        </w:rPr>
      </w:pPr>
      <w:r w:rsidRPr="00141A13">
        <w:rPr>
          <w:rFonts w:eastAsiaTheme="minorEastAsia"/>
          <w:i/>
          <w:sz w:val="28"/>
          <w:szCs w:val="28"/>
          <w:lang w:eastAsia="ru-RU"/>
        </w:rPr>
        <w:t>Средний уровень 4 чел. -33.4%</w:t>
      </w:r>
    </w:p>
    <w:p w:rsidR="00141A13" w:rsidRPr="00141A13" w:rsidRDefault="00141A13" w:rsidP="00141A13">
      <w:pPr>
        <w:spacing w:line="240" w:lineRule="auto"/>
        <w:rPr>
          <w:rFonts w:eastAsiaTheme="minorEastAsia"/>
          <w:b/>
          <w:sz w:val="36"/>
          <w:szCs w:val="36"/>
          <w:lang w:eastAsia="ru-RU"/>
        </w:rPr>
      </w:pPr>
      <w:r w:rsidRPr="00141A13">
        <w:rPr>
          <w:rFonts w:eastAsiaTheme="minorEastAsia"/>
          <w:i/>
          <w:sz w:val="28"/>
          <w:szCs w:val="28"/>
          <w:lang w:eastAsia="ru-RU"/>
        </w:rPr>
        <w:t>Высокий уровень 8 чел. – 66.6%</w:t>
      </w:r>
    </w:p>
    <w:p w:rsidR="00141A13" w:rsidRPr="00141A13" w:rsidRDefault="00141A13" w:rsidP="00141A13">
      <w:pPr>
        <w:rPr>
          <w:rFonts w:eastAsiaTheme="minorEastAsia"/>
          <w:b/>
          <w:sz w:val="36"/>
          <w:szCs w:val="36"/>
          <w:lang w:eastAsia="ru-RU"/>
        </w:rPr>
      </w:pPr>
    </w:p>
    <w:p w:rsidR="00141A13" w:rsidRPr="005E6AB0" w:rsidRDefault="00141A13" w:rsidP="005E6AB0">
      <w:pPr>
        <w:spacing w:line="240" w:lineRule="auto"/>
        <w:rPr>
          <w:rFonts w:eastAsiaTheme="minorEastAsia"/>
          <w:b/>
          <w:sz w:val="36"/>
          <w:szCs w:val="36"/>
          <w:lang w:eastAsia="ru-RU"/>
        </w:rPr>
      </w:pPr>
      <w:r w:rsidRPr="00141A13">
        <w:rPr>
          <w:rFonts w:eastAsiaTheme="minorEastAsia"/>
          <w:b/>
          <w:sz w:val="36"/>
          <w:szCs w:val="36"/>
          <w:lang w:eastAsia="ru-RU"/>
        </w:rPr>
        <w:lastRenderedPageBreak/>
        <w:t xml:space="preserve">               </w:t>
      </w:r>
      <w:r w:rsidRPr="00141A13">
        <w:rPr>
          <w:rFonts w:eastAsiaTheme="minorEastAsia"/>
          <w:noProof/>
          <w:sz w:val="36"/>
          <w:szCs w:val="36"/>
          <w:lang w:eastAsia="ru-RU"/>
        </w:rPr>
        <w:drawing>
          <wp:anchor distT="0" distB="0" distL="114300" distR="114300" simplePos="0" relativeHeight="251685888" behindDoc="1" locked="0" layoutInCell="1" allowOverlap="1" wp14:anchorId="072B61CB" wp14:editId="265356C1">
            <wp:simplePos x="0" y="0"/>
            <wp:positionH relativeFrom="column">
              <wp:posOffset>-842010</wp:posOffset>
            </wp:positionH>
            <wp:positionV relativeFrom="paragraph">
              <wp:posOffset>621030</wp:posOffset>
            </wp:positionV>
            <wp:extent cx="2514600" cy="3022356"/>
            <wp:effectExtent l="19050" t="0" r="0" b="0"/>
            <wp:wrapNone/>
            <wp:docPr id="22" name="Рисунок 14" descr="C:\Documents and Settings\Admin\Рабочий стол\Рисунок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Documents and Settings\Admin\Рабочий стол\Рисунок3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30223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sz w:val="36"/>
          <w:szCs w:val="36"/>
          <w:lang w:eastAsia="ru-RU"/>
        </w:rPr>
        <w:t>« Наша дружная семья » Статья из районной газеты «</w:t>
      </w:r>
      <w:proofErr w:type="spellStart"/>
      <w:r w:rsidRPr="00141A13">
        <w:rPr>
          <w:rFonts w:eastAsiaTheme="minorEastAsia"/>
          <w:sz w:val="36"/>
          <w:szCs w:val="36"/>
          <w:lang w:eastAsia="ru-RU"/>
        </w:rPr>
        <w:t>Кулундинская</w:t>
      </w:r>
      <w:proofErr w:type="spellEnd"/>
      <w:r w:rsidRPr="00141A13">
        <w:rPr>
          <w:rFonts w:eastAsiaTheme="minorEastAsia"/>
          <w:sz w:val="36"/>
          <w:szCs w:val="36"/>
          <w:lang w:eastAsia="ru-RU"/>
        </w:rPr>
        <w:t xml:space="preserve"> Новь» </w:t>
      </w:r>
    </w:p>
    <w:p w:rsidR="00141A13" w:rsidRPr="00141A13" w:rsidRDefault="00141A13" w:rsidP="00141A13">
      <w:pPr>
        <w:rPr>
          <w:rFonts w:eastAsiaTheme="minorEastAsia"/>
          <w:sz w:val="36"/>
          <w:szCs w:val="36"/>
          <w:lang w:eastAsia="ru-RU"/>
        </w:rPr>
      </w:pPr>
      <w:r w:rsidRPr="00141A13">
        <w:rPr>
          <w:rFonts w:eastAsiaTheme="minorEastAsia"/>
          <w:noProof/>
          <w:sz w:val="36"/>
          <w:szCs w:val="36"/>
          <w:lang w:eastAsia="ru-RU"/>
        </w:rPr>
        <w:drawing>
          <wp:anchor distT="0" distB="0" distL="114300" distR="114300" simplePos="0" relativeHeight="251684864" behindDoc="1" locked="0" layoutInCell="1" allowOverlap="1" wp14:anchorId="38145D2E" wp14:editId="004782D5">
            <wp:simplePos x="0" y="0"/>
            <wp:positionH relativeFrom="column">
              <wp:posOffset>2137335</wp:posOffset>
            </wp:positionH>
            <wp:positionV relativeFrom="paragraph">
              <wp:posOffset>90170</wp:posOffset>
            </wp:positionV>
            <wp:extent cx="3878656" cy="2686050"/>
            <wp:effectExtent l="19050" t="0" r="7544" b="0"/>
            <wp:wrapNone/>
            <wp:docPr id="23" name="Рисунок 23" descr="C:\Documents and Settings\Admin\Рабочий стол\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Admin\Рабочий стол\Рисунок1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8656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1A13" w:rsidRPr="00141A13" w:rsidRDefault="00141A13" w:rsidP="00141A13">
      <w:pPr>
        <w:rPr>
          <w:rFonts w:eastAsiaTheme="minorEastAsia"/>
          <w:sz w:val="36"/>
          <w:szCs w:val="36"/>
          <w:lang w:eastAsia="ru-RU"/>
        </w:rPr>
      </w:pPr>
      <w:r w:rsidRPr="00141A13">
        <w:rPr>
          <w:rFonts w:eastAsiaTheme="minorEastAsia"/>
          <w:sz w:val="36"/>
          <w:szCs w:val="36"/>
          <w:lang w:eastAsia="ru-RU"/>
        </w:rPr>
        <w:t xml:space="preserve"> </w:t>
      </w: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tabs>
          <w:tab w:val="left" w:pos="6255"/>
        </w:tabs>
        <w:rPr>
          <w:rFonts w:eastAsiaTheme="minorEastAsia"/>
          <w:i/>
          <w:sz w:val="36"/>
          <w:szCs w:val="36"/>
          <w:lang w:eastAsia="ru-RU"/>
        </w:rPr>
      </w:pPr>
      <w:r w:rsidRPr="00141A13">
        <w:rPr>
          <w:rFonts w:eastAsiaTheme="minorEastAsia"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83840" behindDoc="1" locked="0" layoutInCell="1" allowOverlap="1" wp14:anchorId="5272E60B" wp14:editId="1CF00479">
            <wp:simplePos x="0" y="0"/>
            <wp:positionH relativeFrom="column">
              <wp:posOffset>1914525</wp:posOffset>
            </wp:positionH>
            <wp:positionV relativeFrom="paragraph">
              <wp:posOffset>355600</wp:posOffset>
            </wp:positionV>
            <wp:extent cx="4268470" cy="2895600"/>
            <wp:effectExtent l="19050" t="0" r="0" b="0"/>
            <wp:wrapNone/>
            <wp:docPr id="24" name="Рисунок 6" descr="C:\Documents and Settings\Admin\Рабочий стол\сканирование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Admin\Рабочий стол\сканирование000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8470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82816" behindDoc="1" locked="0" layoutInCell="1" allowOverlap="1" wp14:anchorId="3EE85AF7" wp14:editId="72F69ABB">
            <wp:simplePos x="0" y="0"/>
            <wp:positionH relativeFrom="column">
              <wp:posOffset>-842010</wp:posOffset>
            </wp:positionH>
            <wp:positionV relativeFrom="paragraph">
              <wp:posOffset>184150</wp:posOffset>
            </wp:positionV>
            <wp:extent cx="2546350" cy="3067050"/>
            <wp:effectExtent l="19050" t="0" r="6350" b="0"/>
            <wp:wrapNone/>
            <wp:docPr id="25" name="Рисунок 25" descr="C:\Documents and Settings\Admin\Рабочий стол\Рисунок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Documents and Settings\Admin\Рабочий стол\Рисунок5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0" cy="306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i/>
          <w:sz w:val="36"/>
          <w:szCs w:val="36"/>
          <w:lang w:eastAsia="ru-RU"/>
        </w:rPr>
        <w:tab/>
      </w: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  <w:r w:rsidRPr="00141A13">
        <w:rPr>
          <w:rFonts w:eastAsiaTheme="minorEastAsia"/>
          <w:i/>
          <w:sz w:val="36"/>
          <w:szCs w:val="36"/>
          <w:lang w:eastAsia="ru-RU"/>
        </w:rPr>
        <w:t xml:space="preserve">                      </w:t>
      </w: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  <w:r w:rsidRPr="00141A13">
        <w:rPr>
          <w:rFonts w:eastAsiaTheme="minorEastAsia"/>
          <w:i/>
          <w:sz w:val="36"/>
          <w:szCs w:val="36"/>
          <w:lang w:eastAsia="ru-RU"/>
        </w:rPr>
        <w:t xml:space="preserve">          </w:t>
      </w: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i/>
          <w:sz w:val="36"/>
          <w:szCs w:val="36"/>
          <w:lang w:eastAsia="ru-RU"/>
        </w:rPr>
      </w:pPr>
    </w:p>
    <w:p w:rsidR="00141A13" w:rsidRPr="00141A13" w:rsidRDefault="00141A13" w:rsidP="005E6AB0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lastRenderedPageBreak/>
        <w:drawing>
          <wp:inline distT="0" distB="0" distL="0" distR="0" wp14:anchorId="4DEBA79C" wp14:editId="6489E6A2">
            <wp:extent cx="5934075" cy="8267700"/>
            <wp:effectExtent l="19050" t="0" r="9525" b="0"/>
            <wp:docPr id="27" name="Рисунок 3" descr="C:\Documents and Settings\Admin\Рабочий стол\сканиров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сканирование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934075" cy="826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lastRenderedPageBreak/>
        <w:drawing>
          <wp:inline distT="0" distB="0" distL="0" distR="0" wp14:anchorId="1961C253" wp14:editId="5668AC17">
            <wp:extent cx="6010275" cy="2447925"/>
            <wp:effectExtent l="19050" t="0" r="9525" b="0"/>
            <wp:docPr id="28" name="Рисунок 5" descr="C:\Documents and Settings\Admin\Рабочий стол\Рисунок1 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dmin\Рабочий стол\Рисунок1 c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5672" cy="24501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inline distT="0" distB="0" distL="0" distR="0" wp14:anchorId="089EC234" wp14:editId="4D8D022E">
            <wp:extent cx="5934075" cy="4448175"/>
            <wp:effectExtent l="19050" t="0" r="9525" b="0"/>
            <wp:docPr id="31" name="Рисунок 6" descr="C:\Documents and Settings\Admin\Рабочий стол\мама\Новая папка (2)\--enkg1BS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Admin\Рабочий стол\мама\Новая папка (2)\--enkg1BSYA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5E6AB0" w:rsidRDefault="005E6AB0" w:rsidP="005E6AB0">
      <w:pPr>
        <w:jc w:val="center"/>
        <w:rPr>
          <w:rFonts w:eastAsiaTheme="minorEastAsia"/>
          <w:b/>
          <w:i/>
          <w:sz w:val="28"/>
          <w:szCs w:val="28"/>
          <w:lang w:eastAsia="ru-RU"/>
        </w:rPr>
      </w:pPr>
      <w:r>
        <w:rPr>
          <w:rFonts w:eastAsiaTheme="minorEastAsia"/>
          <w:b/>
          <w:i/>
          <w:sz w:val="28"/>
          <w:szCs w:val="28"/>
          <w:lang w:eastAsia="ru-RU"/>
        </w:rPr>
        <w:lastRenderedPageBreak/>
        <w:t>Экскурсия в музей трудовой и боевой славы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</w:t>
      </w:r>
      <w:r w:rsidR="005E6AB0">
        <w:rPr>
          <w:rFonts w:eastAsiaTheme="minorEastAsia"/>
          <w:b/>
          <w:i/>
          <w:sz w:val="36"/>
          <w:szCs w:val="36"/>
          <w:lang w:eastAsia="ru-RU"/>
        </w:rPr>
        <w:t xml:space="preserve">  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59264" behindDoc="1" locked="0" layoutInCell="1" allowOverlap="1" wp14:anchorId="35998EE1" wp14:editId="5F0B245B">
            <wp:simplePos x="0" y="0"/>
            <wp:positionH relativeFrom="column">
              <wp:posOffset>2596515</wp:posOffset>
            </wp:positionH>
            <wp:positionV relativeFrom="paragraph">
              <wp:posOffset>1975485</wp:posOffset>
            </wp:positionV>
            <wp:extent cx="2314575" cy="1733550"/>
            <wp:effectExtent l="19050" t="0" r="9525" b="0"/>
            <wp:wrapNone/>
            <wp:docPr id="32" name="Рисунок 17" descr="C:\Documents and Settings\Admin\Рабочий стол\мама\Музей\фото06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Documents and Settings\Admin\Рабочий стол\мама\Музей\фото0616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60288" behindDoc="0" locked="0" layoutInCell="1" allowOverlap="1" wp14:anchorId="497E9000" wp14:editId="17671AC8">
            <wp:simplePos x="0" y="0"/>
            <wp:positionH relativeFrom="margin">
              <wp:posOffset>2596515</wp:posOffset>
            </wp:positionH>
            <wp:positionV relativeFrom="margin">
              <wp:posOffset>603885</wp:posOffset>
            </wp:positionV>
            <wp:extent cx="2411730" cy="1733550"/>
            <wp:effectExtent l="190500" t="152400" r="179070" b="133350"/>
            <wp:wrapSquare wrapText="bothSides"/>
            <wp:docPr id="33" name="Рисунок 1" descr="C:\Documents and Settings\Admin\Рабочий стол\Презинтации\презентация\20140508_10371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98" name="Picture 2" descr="C:\Documents and Settings\Admin\Рабочий стол\Презинтации\презентация\20140508_10371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1730" cy="17335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inline distT="0" distB="0" distL="0" distR="0" wp14:anchorId="697B28C5" wp14:editId="34D7FDA9">
            <wp:extent cx="2690151" cy="3581400"/>
            <wp:effectExtent l="19050" t="0" r="0" b="0"/>
            <wp:docPr id="34" name="Рисунок 7" descr="C:\Documents and Settings\Admin\Рабочий стол\мама\Музей\фото05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Admin\Рабочий стол\мама\Музей\фото0587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0151" cy="358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>
        <w:rPr>
          <w:rFonts w:eastAsiaTheme="minorEastAsia"/>
          <w:b/>
          <w:i/>
          <w:sz w:val="36"/>
          <w:szCs w:val="36"/>
          <w:lang w:eastAsia="ru-RU"/>
        </w:rPr>
        <w:t xml:space="preserve">                      </w:t>
      </w: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jc w:val="center"/>
        <w:rPr>
          <w:rFonts w:eastAsiaTheme="minorEastAsia"/>
          <w:b/>
          <w:i/>
          <w:sz w:val="36"/>
          <w:szCs w:val="36"/>
          <w:lang w:eastAsia="ru-RU"/>
        </w:rPr>
      </w:pPr>
    </w:p>
    <w:p w:rsidR="005E6AB0" w:rsidRDefault="005E6AB0" w:rsidP="00141A13">
      <w:pPr>
        <w:rPr>
          <w:rFonts w:eastAsiaTheme="minorEastAsia"/>
          <w:b/>
          <w:i/>
          <w:noProof/>
          <w:sz w:val="36"/>
          <w:szCs w:val="36"/>
          <w:lang w:eastAsia="ru-RU"/>
        </w:rPr>
      </w:pPr>
    </w:p>
    <w:p w:rsidR="005E6AB0" w:rsidRDefault="005E6AB0" w:rsidP="00141A13">
      <w:pPr>
        <w:rPr>
          <w:rFonts w:eastAsiaTheme="minorEastAsia"/>
          <w:b/>
          <w:i/>
          <w:noProof/>
          <w:sz w:val="36"/>
          <w:szCs w:val="36"/>
          <w:lang w:eastAsia="ru-RU"/>
        </w:rPr>
      </w:pPr>
    </w:p>
    <w:p w:rsidR="005E6AB0" w:rsidRPr="005E6AB0" w:rsidRDefault="005E6AB0" w:rsidP="005E6AB0">
      <w:pPr>
        <w:jc w:val="center"/>
        <w:rPr>
          <w:rFonts w:eastAsiaTheme="minorEastAsia"/>
          <w:b/>
          <w:i/>
          <w:sz w:val="28"/>
          <w:szCs w:val="28"/>
          <w:lang w:eastAsia="ru-RU"/>
        </w:rPr>
      </w:pPr>
      <w:r>
        <w:rPr>
          <w:rFonts w:eastAsiaTheme="minorEastAsia"/>
          <w:b/>
          <w:i/>
          <w:sz w:val="28"/>
          <w:szCs w:val="28"/>
          <w:lang w:eastAsia="ru-RU"/>
        </w:rPr>
        <w:lastRenderedPageBreak/>
        <w:t>Взаимосвязь с библиотекой</w:t>
      </w:r>
    </w:p>
    <w:p w:rsidR="005E6AB0" w:rsidRDefault="005E6AB0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inline distT="0" distB="0" distL="0" distR="0" wp14:anchorId="47F774D5" wp14:editId="7B49D9DB">
            <wp:extent cx="2933700" cy="2199098"/>
            <wp:effectExtent l="19050" t="0" r="0" b="0"/>
            <wp:docPr id="35" name="Рисунок 9" descr="C:\Documents and Settings\Admin\Рабочий стол\мама\Новая папка (2)\IMG_29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Admin\Рабочий стол\мама\Новая папка (2)\IMG_293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271" cy="2200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6AB0" w:rsidRDefault="005E6AB0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5E6AB0">
      <w:pPr>
        <w:jc w:val="right"/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</w:t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inline distT="0" distB="0" distL="0" distR="0" wp14:anchorId="796F0CDA" wp14:editId="344CEF32">
            <wp:extent cx="2686050" cy="2012261"/>
            <wp:effectExtent l="19050" t="0" r="0" b="0"/>
            <wp:docPr id="36" name="Рисунок 10" descr="C:\Documents and Settings\Admin\Рабочий стол\мама\Новая папка (2)\gRfzlpQgyU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Рабочий стол\мама\Новая папка (2)\gRfzlpQgyU0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20122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 </w:t>
      </w: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</w:t>
      </w: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D806CC" w:rsidRDefault="00D806CC" w:rsidP="00D806CC">
      <w:pPr>
        <w:tabs>
          <w:tab w:val="left" w:pos="270"/>
        </w:tabs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A97610" w:rsidRDefault="00A97610" w:rsidP="00D806CC">
      <w:pPr>
        <w:tabs>
          <w:tab w:val="left" w:pos="270"/>
        </w:tabs>
        <w:rPr>
          <w:rFonts w:eastAsiaTheme="minorEastAsia"/>
          <w:b/>
          <w:i/>
          <w:sz w:val="28"/>
          <w:szCs w:val="28"/>
          <w:lang w:eastAsia="ru-RU"/>
        </w:rPr>
      </w:pPr>
      <w:r>
        <w:rPr>
          <w:rFonts w:eastAsiaTheme="minorEastAsia"/>
          <w:b/>
          <w:i/>
          <w:sz w:val="28"/>
          <w:szCs w:val="28"/>
          <w:lang w:eastAsia="ru-RU"/>
        </w:rPr>
        <w:lastRenderedPageBreak/>
        <w:t>Ждем прилет птиц!</w:t>
      </w:r>
    </w:p>
    <w:p w:rsidR="00A97610" w:rsidRDefault="00141A13" w:rsidP="00141A13">
      <w:pPr>
        <w:rPr>
          <w:rFonts w:eastAsiaTheme="minorEastAsia"/>
          <w:b/>
          <w:i/>
          <w:noProof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inline distT="0" distB="0" distL="0" distR="0" wp14:anchorId="06812F81" wp14:editId="25080F47">
            <wp:extent cx="2921075" cy="2189634"/>
            <wp:effectExtent l="19050" t="0" r="0" b="0"/>
            <wp:docPr id="39" name="Рисунок 12" descr="C:\Documents and Settings\Admin\Рабочий стол\мама\для сайта\wERxkC8G9s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Admin\Рабочий стол\мама\для сайта\wERxkC8G9sI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2639" cy="2190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97610"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inline distT="0" distB="0" distL="0" distR="0" wp14:anchorId="346F11BB" wp14:editId="2408111F">
            <wp:extent cx="2265507" cy="3019425"/>
            <wp:effectExtent l="19050" t="0" r="1443" b="0"/>
            <wp:docPr id="43" name="Рисунок 14" descr="C:\Documents and Settings\Admin\Рабочий стол\мама\фото\G28QY0inQb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Documents and Settings\Admin\Рабочий стол\мама\фото\G28QY0inQbw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444" cy="30206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7610" w:rsidRPr="00A97610" w:rsidRDefault="00A97610" w:rsidP="00A97610">
      <w:pPr>
        <w:jc w:val="center"/>
        <w:rPr>
          <w:rFonts w:eastAsiaTheme="minorEastAsia"/>
          <w:b/>
          <w:i/>
          <w:noProof/>
          <w:sz w:val="28"/>
          <w:szCs w:val="28"/>
          <w:lang w:eastAsia="ru-RU"/>
        </w:rPr>
      </w:pPr>
      <w:r>
        <w:rPr>
          <w:rFonts w:eastAsiaTheme="minorEastAsia"/>
          <w:b/>
          <w:i/>
          <w:noProof/>
          <w:sz w:val="28"/>
          <w:szCs w:val="28"/>
          <w:lang w:eastAsia="ru-RU"/>
        </w:rPr>
        <w:t>Покормим птиц!</w:t>
      </w:r>
    </w:p>
    <w:p w:rsidR="00A97610" w:rsidRPr="00A97610" w:rsidRDefault="00A97610" w:rsidP="00141A13">
      <w:pPr>
        <w:rPr>
          <w:rFonts w:eastAsiaTheme="minorEastAsia"/>
          <w:b/>
          <w:i/>
          <w:noProof/>
          <w:sz w:val="28"/>
          <w:szCs w:val="28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inline distT="0" distB="0" distL="0" distR="0" wp14:anchorId="651B8452" wp14:editId="6BB021AB">
            <wp:extent cx="2924175" cy="2191958"/>
            <wp:effectExtent l="19050" t="0" r="9525" b="0"/>
            <wp:docPr id="40" name="Рисунок 13" descr="C:\Documents and Settings\Admin\Рабочий стол\мама\Новая папка (2)\IMG_06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Admin\Рабочий стол\мама\Новая папка (2)\IMG_0624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21919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7610" w:rsidRPr="00141A13" w:rsidRDefault="00A97610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CE336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67BD8060" wp14:editId="6BF2DC7B">
            <wp:simplePos x="0" y="0"/>
            <wp:positionH relativeFrom="column">
              <wp:posOffset>-594360</wp:posOffset>
            </wp:positionH>
            <wp:positionV relativeFrom="paragraph">
              <wp:posOffset>753745</wp:posOffset>
            </wp:positionV>
            <wp:extent cx="2638425" cy="3714750"/>
            <wp:effectExtent l="0" t="0" r="0" b="0"/>
            <wp:wrapNone/>
            <wp:docPr id="46" name="Рисунок 22" descr="C:\Documents and Settings\Admin\Рабочий стол\сканирование00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Documents and Settings\Admin\Рабочий стол\сканирование00053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371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64384" behindDoc="0" locked="0" layoutInCell="1" allowOverlap="1" wp14:anchorId="1BBE09EB" wp14:editId="648F47AC">
            <wp:simplePos x="0" y="0"/>
            <wp:positionH relativeFrom="column">
              <wp:posOffset>2285365</wp:posOffset>
            </wp:positionH>
            <wp:positionV relativeFrom="paragraph">
              <wp:posOffset>-438785</wp:posOffset>
            </wp:positionV>
            <wp:extent cx="2516505" cy="2915285"/>
            <wp:effectExtent l="0" t="0" r="0" b="0"/>
            <wp:wrapTopAndBottom/>
            <wp:docPr id="44" name="Рисунок 20" descr="C:\Documents and Settings\Admin\Рабочий стол\sTM3kGjZCDE.jpgв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Documents and Settings\Admin\Рабочий стол\sTM3kGjZCDE.jpgвы.jp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6505" cy="2915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C1B73"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62336" behindDoc="1" locked="0" layoutInCell="1" allowOverlap="1" wp14:anchorId="2FFF62B2" wp14:editId="737A0B85">
            <wp:simplePos x="0" y="0"/>
            <wp:positionH relativeFrom="column">
              <wp:posOffset>2566035</wp:posOffset>
            </wp:positionH>
            <wp:positionV relativeFrom="paragraph">
              <wp:posOffset>2621915</wp:posOffset>
            </wp:positionV>
            <wp:extent cx="3396615" cy="5917565"/>
            <wp:effectExtent l="0" t="0" r="0" b="0"/>
            <wp:wrapNone/>
            <wp:docPr id="45" name="Рисунок 25" descr="C:\Documents and Settings\Admin\Рабочий стол\сканирование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Documents and Settings\Admin\Рабочий стол\сканирование0004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6615" cy="5917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41A13"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</w:t>
      </w:r>
      <w:r w:rsidR="00A97610">
        <w:rPr>
          <w:rFonts w:eastAsiaTheme="minorEastAsia"/>
          <w:b/>
          <w:i/>
          <w:sz w:val="36"/>
          <w:szCs w:val="36"/>
          <w:lang w:eastAsia="ru-RU"/>
        </w:rPr>
        <w:t xml:space="preserve">    </w:t>
      </w: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                            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CE336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63360" behindDoc="1" locked="0" layoutInCell="1" allowOverlap="1" wp14:anchorId="52687E72" wp14:editId="0DC7C97D">
            <wp:simplePos x="0" y="0"/>
            <wp:positionH relativeFrom="column">
              <wp:posOffset>-499110</wp:posOffset>
            </wp:positionH>
            <wp:positionV relativeFrom="paragraph">
              <wp:posOffset>247015</wp:posOffset>
            </wp:positionV>
            <wp:extent cx="2657475" cy="2971800"/>
            <wp:effectExtent l="0" t="0" r="0" b="0"/>
            <wp:wrapThrough wrapText="bothSides">
              <wp:wrapPolygon edited="0">
                <wp:start x="0" y="0"/>
                <wp:lineTo x="0" y="21462"/>
                <wp:lineTo x="21523" y="21462"/>
                <wp:lineTo x="21523" y="0"/>
                <wp:lineTo x="0" y="0"/>
              </wp:wrapPolygon>
            </wp:wrapThrough>
            <wp:docPr id="48" name="Рисунок 24" descr="C:\Documents and Settings\Admin\Рабочий стол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Documents and Settings\Admin\Рабочий стол\image.jpg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97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A97610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i/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665408" behindDoc="1" locked="0" layoutInCell="1" allowOverlap="1" wp14:anchorId="361427EC" wp14:editId="3E4C5C94">
            <wp:simplePos x="0" y="0"/>
            <wp:positionH relativeFrom="column">
              <wp:posOffset>3291840</wp:posOffset>
            </wp:positionH>
            <wp:positionV relativeFrom="paragraph">
              <wp:posOffset>6985</wp:posOffset>
            </wp:positionV>
            <wp:extent cx="2876550" cy="2333625"/>
            <wp:effectExtent l="0" t="0" r="0" b="0"/>
            <wp:wrapNone/>
            <wp:docPr id="50" name="Рисунок 27" descr="C:\Documents and Settings\Admin\Рабочий стол\p159_dsc_0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Documents and Settings\Admin\Рабочий стол\p159_dsc_0230.jpg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i/>
          <w:noProof/>
          <w:sz w:val="36"/>
          <w:szCs w:val="36"/>
          <w:lang w:eastAsia="ru-RU"/>
        </w:rPr>
        <w:drawing>
          <wp:inline distT="0" distB="0" distL="0" distR="0" wp14:anchorId="40FE3CD9" wp14:editId="7471353C">
            <wp:extent cx="2803714" cy="3924300"/>
            <wp:effectExtent l="19050" t="0" r="0" b="0"/>
            <wp:docPr id="51" name="Рисунок 26" descr="C:\Documents and Settings\Admin\Рабочий стол\сканирование00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Documents and Settings\Admin\Рабочий стол\сканирование00205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3714" cy="392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A97610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i/>
          <w:noProof/>
          <w:sz w:val="36"/>
          <w:szCs w:val="36"/>
          <w:lang w:eastAsia="ru-RU"/>
        </w:rPr>
        <w:drawing>
          <wp:inline distT="0" distB="0" distL="0" distR="0" wp14:anchorId="61637155" wp14:editId="3EFFC06A">
            <wp:extent cx="2720488" cy="3816543"/>
            <wp:effectExtent l="0" t="0" r="0" b="0"/>
            <wp:docPr id="52" name="Рисунок 28" descr="C:\Documents and Settings\Admin\Рабочий стол\сканирование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Documents and Settings\Admin\Рабочий стол\сканирование0006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0488" cy="38165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A13" w:rsidRPr="00F70E65" w:rsidRDefault="00141A13" w:rsidP="00F70E65">
      <w:pPr>
        <w:jc w:val="center"/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</w:pPr>
      <w:r w:rsidRPr="00F70E6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lastRenderedPageBreak/>
        <w:t>Диагностика уровня развития детей по воспитанию у            дошкольников патриотических чувств и любви к малой Родине</w:t>
      </w:r>
    </w:p>
    <w:p w:rsidR="00141A13" w:rsidRPr="00F70E65" w:rsidRDefault="00141A13" w:rsidP="00F70E65">
      <w:pPr>
        <w:ind w:left="-851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70E65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t xml:space="preserve">2017-2018 учебный год </w:t>
      </w:r>
      <w:r w:rsidRPr="00F70E6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старшая группа (12 детей)</w:t>
      </w:r>
    </w:p>
    <w:p w:rsidR="00141A13" w:rsidRPr="00141A13" w:rsidRDefault="00141A13" w:rsidP="00141A13">
      <w:pPr>
        <w:ind w:left="-851"/>
        <w:rPr>
          <w:rFonts w:eastAsiaTheme="minorEastAsia"/>
          <w:b/>
          <w:sz w:val="36"/>
          <w:szCs w:val="36"/>
          <w:lang w:eastAsia="ru-RU"/>
        </w:rPr>
      </w:pPr>
      <w:r w:rsidRPr="00F70E65">
        <w:rPr>
          <w:rFonts w:ascii="Times New Roman" w:eastAsiaTheme="minorEastAsia" w:hAnsi="Times New Roman" w:cs="Times New Roman"/>
          <w:b/>
          <w:sz w:val="36"/>
          <w:szCs w:val="36"/>
          <w:lang w:eastAsia="ru-RU"/>
        </w:rPr>
        <w:t xml:space="preserve">        </w:t>
      </w:r>
      <w:r w:rsidRPr="00F70E65">
        <w:rPr>
          <w:rFonts w:ascii="Times New Roman" w:eastAsiaTheme="minorEastAsia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 wp14:anchorId="68C59732" wp14:editId="7F46535E">
            <wp:extent cx="1028700" cy="209550"/>
            <wp:effectExtent l="0" t="0" r="0" b="0"/>
            <wp:docPr id="102" name="Объект 1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1276350" cy="304800"/>
                      <a:chOff x="1142976" y="2071678"/>
                      <a:chExt cx="1276350" cy="304800"/>
                    </a:xfrm>
                  </a:grpSpPr>
                  <a:sp>
                    <a:nvSpPr>
                      <a:cNvPr id="9" name="Text Box 8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1142976" y="2071678"/>
                        <a:ext cx="1276350" cy="304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non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9pPr>
                        </a:lstStyle>
                        <a:p>
                          <a:r>
                            <a:rPr lang="ru-RU" sz="1400" b="1" dirty="0">
                              <a:solidFill>
                                <a:srgbClr val="0033CC"/>
                              </a:solidFill>
                              <a:latin typeface="Arial" charset="0"/>
                            </a:rPr>
                            <a:t>Начало года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 w:rsidRPr="00F70E65">
        <w:rPr>
          <w:rFonts w:ascii="Times New Roman" w:eastAsiaTheme="minorEastAsia" w:hAnsi="Times New Roman" w:cs="Times New Roman"/>
          <w:b/>
          <w:sz w:val="36"/>
          <w:szCs w:val="36"/>
          <w:lang w:eastAsia="ru-RU"/>
        </w:rPr>
        <w:t xml:space="preserve">                                                  </w:t>
      </w:r>
      <w:r w:rsidRPr="00F70E65">
        <w:rPr>
          <w:rFonts w:ascii="Times New Roman" w:eastAsiaTheme="minorEastAsia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 wp14:anchorId="47F9472B" wp14:editId="412C0693">
            <wp:extent cx="828675" cy="238125"/>
            <wp:effectExtent l="0" t="0" r="0" b="0"/>
            <wp:docPr id="101" name="Объект 1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1158875" cy="304800"/>
                      <a:chOff x="6786578" y="2000240"/>
                      <a:chExt cx="1158875" cy="304800"/>
                    </a:xfrm>
                  </a:grpSpPr>
                  <a:sp>
                    <a:nvSpPr>
                      <a:cNvPr id="10" name="Text Box 9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6786578" y="2000240"/>
                        <a:ext cx="1158875" cy="304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non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9pPr>
                        </a:lstStyle>
                        <a:p>
                          <a:r>
                            <a:rPr lang="ru-RU" sz="1400" b="1" dirty="0">
                              <a:solidFill>
                                <a:srgbClr val="0033CC"/>
                              </a:solidFill>
                              <a:latin typeface="Arial" charset="0"/>
                            </a:rPr>
                            <a:t>Конец года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141A13" w:rsidRPr="00141A13" w:rsidRDefault="00141A13" w:rsidP="00141A13">
      <w:pPr>
        <w:ind w:left="-851"/>
        <w:rPr>
          <w:rFonts w:eastAsiaTheme="minorEastAsia"/>
          <w:b/>
          <w:sz w:val="36"/>
          <w:szCs w:val="36"/>
          <w:lang w:eastAsia="ru-RU"/>
        </w:rPr>
      </w:pPr>
      <w:r w:rsidRPr="00141A13">
        <w:rPr>
          <w:rFonts w:eastAsiaTheme="minorEastAsia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66432" behindDoc="0" locked="0" layoutInCell="1" allowOverlap="1" wp14:anchorId="5A4AE3E1" wp14:editId="06150848">
            <wp:simplePos x="0" y="0"/>
            <wp:positionH relativeFrom="column">
              <wp:posOffset>-784860</wp:posOffset>
            </wp:positionH>
            <wp:positionV relativeFrom="paragraph">
              <wp:posOffset>12700</wp:posOffset>
            </wp:positionV>
            <wp:extent cx="2534285" cy="1685925"/>
            <wp:effectExtent l="0" t="0" r="0" b="0"/>
            <wp:wrapNone/>
            <wp:docPr id="55" name="Objec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anchor>
        </w:drawing>
      </w:r>
      <w:r w:rsidRPr="00141A13">
        <w:rPr>
          <w:rFonts w:eastAsiaTheme="minorEastAsia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67456" behindDoc="0" locked="0" layoutInCell="1" allowOverlap="1" wp14:anchorId="6FEB67F4" wp14:editId="34FFE584">
            <wp:simplePos x="0" y="0"/>
            <wp:positionH relativeFrom="column">
              <wp:posOffset>2910840</wp:posOffset>
            </wp:positionH>
            <wp:positionV relativeFrom="paragraph">
              <wp:posOffset>12700</wp:posOffset>
            </wp:positionV>
            <wp:extent cx="2400300" cy="1571625"/>
            <wp:effectExtent l="0" t="0" r="0" b="0"/>
            <wp:wrapNone/>
            <wp:docPr id="56" name="Objec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anchor>
        </w:drawing>
      </w:r>
      <w:r w:rsidRPr="00141A13">
        <w:rPr>
          <w:rFonts w:eastAsiaTheme="minorEastAsia"/>
          <w:b/>
          <w:sz w:val="36"/>
          <w:szCs w:val="36"/>
          <w:lang w:eastAsia="ru-RU"/>
        </w:rPr>
        <w:t xml:space="preserve">                                                                               </w:t>
      </w:r>
    </w:p>
    <w:p w:rsidR="00141A13" w:rsidRPr="00141A13" w:rsidRDefault="00141A13" w:rsidP="00141A13">
      <w:pPr>
        <w:jc w:val="right"/>
        <w:rPr>
          <w:rFonts w:eastAsiaTheme="minorEastAsia"/>
          <w:sz w:val="36"/>
          <w:szCs w:val="36"/>
          <w:lang w:eastAsia="ru-RU"/>
        </w:rPr>
      </w:pPr>
    </w:p>
    <w:p w:rsidR="00141A13" w:rsidRPr="00141A13" w:rsidRDefault="00141A13" w:rsidP="00141A13">
      <w:pPr>
        <w:jc w:val="right"/>
        <w:rPr>
          <w:rFonts w:eastAsiaTheme="minorEastAsia"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sz w:val="36"/>
          <w:szCs w:val="36"/>
          <w:lang w:eastAsia="ru-RU"/>
        </w:rPr>
      </w:pPr>
      <w:r w:rsidRPr="00141A13">
        <w:rPr>
          <w:rFonts w:eastAsiaTheme="minorEastAsia"/>
          <w:sz w:val="36"/>
          <w:szCs w:val="36"/>
          <w:lang w:eastAsia="ru-RU"/>
        </w:rPr>
        <w:t xml:space="preserve">                                           </w:t>
      </w:r>
    </w:p>
    <w:p w:rsidR="00141A13" w:rsidRPr="00F70E65" w:rsidRDefault="00141A13" w:rsidP="00F70E65">
      <w:pPr>
        <w:tabs>
          <w:tab w:val="left" w:pos="2235"/>
        </w:tabs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70E6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2017-2018 учебный год подготовительная группа (12 детей)</w:t>
      </w:r>
    </w:p>
    <w:p w:rsidR="00141A13" w:rsidRPr="00F70E65" w:rsidRDefault="00141A13" w:rsidP="00F70E65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41A13" w:rsidRPr="00141A13" w:rsidRDefault="00141A13" w:rsidP="00141A13">
      <w:pPr>
        <w:rPr>
          <w:rFonts w:eastAsiaTheme="minorEastAsia"/>
          <w:sz w:val="36"/>
          <w:szCs w:val="36"/>
          <w:lang w:eastAsia="ru-RU"/>
        </w:rPr>
      </w:pPr>
      <w:r w:rsidRPr="00141A13">
        <w:rPr>
          <w:rFonts w:eastAsiaTheme="minorEastAsia"/>
          <w:noProof/>
          <w:sz w:val="36"/>
          <w:szCs w:val="36"/>
          <w:lang w:eastAsia="ru-RU"/>
        </w:rPr>
        <w:drawing>
          <wp:inline distT="0" distB="0" distL="0" distR="0">
            <wp:extent cx="1085850" cy="247650"/>
            <wp:effectExtent l="0" t="0" r="0" b="0"/>
            <wp:docPr id="100" name="Объект 1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1276350" cy="304800"/>
                      <a:chOff x="1142976" y="4572008"/>
                      <a:chExt cx="1276350" cy="304800"/>
                    </a:xfrm>
                  </a:grpSpPr>
                  <a:sp>
                    <a:nvSpPr>
                      <a:cNvPr id="12" name="Rectangle 11"/>
                      <a:cNvSpPr>
                        <a:spLocks noChangeArrowheads="1"/>
                      </a:cNvSpPr>
                    </a:nvSpPr>
                    <a:spPr bwMode="auto">
                      <a:xfrm>
                        <a:off x="1142976" y="4572008"/>
                        <a:ext cx="1276350" cy="304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non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9pPr>
                        </a:lstStyle>
                        <a:p>
                          <a:r>
                            <a:rPr lang="ru-RU" sz="1400" b="1" dirty="0">
                              <a:solidFill>
                                <a:srgbClr val="0033CC"/>
                              </a:solidFill>
                              <a:latin typeface="Arial" charset="0"/>
                            </a:rPr>
                            <a:t>Начало года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 w:rsidRPr="00141A13">
        <w:rPr>
          <w:rFonts w:eastAsiaTheme="minorEastAsia"/>
          <w:sz w:val="36"/>
          <w:szCs w:val="36"/>
          <w:lang w:eastAsia="ru-RU"/>
        </w:rPr>
        <w:t xml:space="preserve">                                                  </w:t>
      </w:r>
      <w:r w:rsidRPr="00141A13">
        <w:rPr>
          <w:rFonts w:eastAsiaTheme="minorEastAsia"/>
          <w:noProof/>
          <w:sz w:val="36"/>
          <w:szCs w:val="36"/>
          <w:lang w:eastAsia="ru-RU"/>
        </w:rPr>
        <w:drawing>
          <wp:inline distT="0" distB="0" distL="0" distR="0">
            <wp:extent cx="933450" cy="295275"/>
            <wp:effectExtent l="0" t="0" r="0" b="0"/>
            <wp:docPr id="99" name="Объект 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1158875" cy="304800"/>
                      <a:chOff x="6786578" y="4357694"/>
                      <a:chExt cx="1158875" cy="304800"/>
                    </a:xfrm>
                  </a:grpSpPr>
                  <a:sp>
                    <a:nvSpPr>
                      <a:cNvPr id="13" name="Rectangle 12"/>
                      <a:cNvSpPr>
                        <a:spLocks noChangeArrowheads="1"/>
                      </a:cNvSpPr>
                    </a:nvSpPr>
                    <a:spPr bwMode="auto">
                      <a:xfrm>
                        <a:off x="6786578" y="4357694"/>
                        <a:ext cx="1158875" cy="304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non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9pPr>
                        </a:lstStyle>
                        <a:p>
                          <a:r>
                            <a:rPr lang="ru-RU" sz="1400" b="1" dirty="0">
                              <a:solidFill>
                                <a:srgbClr val="0033CC"/>
                              </a:solidFill>
                              <a:latin typeface="Arial" charset="0"/>
                            </a:rPr>
                            <a:t>Конец года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141A13" w:rsidRPr="00141A13" w:rsidRDefault="00141A13" w:rsidP="00141A13">
      <w:pPr>
        <w:rPr>
          <w:rFonts w:eastAsiaTheme="minorEastAsia"/>
          <w:sz w:val="36"/>
          <w:szCs w:val="36"/>
          <w:lang w:eastAsia="ru-RU"/>
        </w:rPr>
      </w:pPr>
      <w:r w:rsidRPr="00141A13">
        <w:rPr>
          <w:rFonts w:eastAsiaTheme="minorEastAsia"/>
          <w:noProof/>
          <w:sz w:val="36"/>
          <w:szCs w:val="36"/>
          <w:lang w:eastAsia="ru-RU"/>
        </w:rPr>
        <w:drawing>
          <wp:anchor distT="0" distB="0" distL="114300" distR="114300" simplePos="0" relativeHeight="251669504" behindDoc="0" locked="0" layoutInCell="1" allowOverlap="1" wp14:anchorId="2FB1B139" wp14:editId="4EE8B538">
            <wp:simplePos x="0" y="0"/>
            <wp:positionH relativeFrom="column">
              <wp:posOffset>3110230</wp:posOffset>
            </wp:positionH>
            <wp:positionV relativeFrom="paragraph">
              <wp:posOffset>137795</wp:posOffset>
            </wp:positionV>
            <wp:extent cx="2143125" cy="1428750"/>
            <wp:effectExtent l="0" t="0" r="0" b="0"/>
            <wp:wrapNone/>
            <wp:docPr id="60" name="Objec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anchor>
        </w:drawing>
      </w:r>
      <w:r w:rsidRPr="00141A13">
        <w:rPr>
          <w:rFonts w:eastAsiaTheme="minorEastAsia"/>
          <w:noProof/>
          <w:sz w:val="36"/>
          <w:szCs w:val="36"/>
          <w:lang w:eastAsia="ru-RU"/>
        </w:rPr>
        <w:drawing>
          <wp:anchor distT="0" distB="0" distL="114300" distR="114300" simplePos="0" relativeHeight="251668480" behindDoc="0" locked="0" layoutInCell="1" allowOverlap="1" wp14:anchorId="507CF332" wp14:editId="648A9470">
            <wp:simplePos x="0" y="0"/>
            <wp:positionH relativeFrom="column">
              <wp:posOffset>-651510</wp:posOffset>
            </wp:positionH>
            <wp:positionV relativeFrom="paragraph">
              <wp:posOffset>137795</wp:posOffset>
            </wp:positionV>
            <wp:extent cx="2514600" cy="1676400"/>
            <wp:effectExtent l="0" t="0" r="0" b="0"/>
            <wp:wrapNone/>
            <wp:docPr id="61" name="Objec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anchor>
        </w:drawing>
      </w:r>
      <w:r w:rsidRPr="00141A13">
        <w:rPr>
          <w:rFonts w:eastAsiaTheme="minorEastAsia"/>
          <w:sz w:val="36"/>
          <w:szCs w:val="36"/>
          <w:lang w:eastAsia="ru-RU"/>
        </w:rPr>
        <w:t xml:space="preserve">                                                                                                 </w:t>
      </w:r>
    </w:p>
    <w:p w:rsidR="00141A13" w:rsidRPr="00141A13" w:rsidRDefault="00141A13" w:rsidP="00141A13">
      <w:pPr>
        <w:rPr>
          <w:rFonts w:eastAsiaTheme="minorEastAsia"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sz w:val="36"/>
          <w:szCs w:val="36"/>
          <w:lang w:eastAsia="ru-RU"/>
        </w:rPr>
      </w:pPr>
      <w:r w:rsidRPr="00141A13">
        <w:rPr>
          <w:rFonts w:eastAsiaTheme="minorEastAsia"/>
          <w:sz w:val="36"/>
          <w:szCs w:val="36"/>
          <w:lang w:eastAsia="ru-RU"/>
        </w:rPr>
        <w:t xml:space="preserve">                               </w:t>
      </w:r>
      <w:r w:rsidRPr="00141A13">
        <w:rPr>
          <w:rFonts w:eastAsiaTheme="minorEastAsia"/>
          <w:noProof/>
          <w:sz w:val="36"/>
          <w:szCs w:val="36"/>
          <w:lang w:eastAsia="ru-RU"/>
        </w:rPr>
        <w:drawing>
          <wp:inline distT="0" distB="0" distL="0" distR="0">
            <wp:extent cx="2066925" cy="657225"/>
            <wp:effectExtent l="0" t="0" r="0" b="0"/>
            <wp:docPr id="88" name="Объект 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368550" cy="822325"/>
                      <a:chOff x="3357554" y="6035675"/>
                      <a:chExt cx="2368550" cy="822325"/>
                    </a:xfrm>
                  </a:grpSpPr>
                  <a:sp>
                    <a:nvSpPr>
                      <a:cNvPr id="15" name="Text Box 13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357554" y="6035675"/>
                        <a:ext cx="2368550" cy="8223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non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ysClr val="windowText" lastClr="000000"/>
                              </a:solidFill>
                              <a:latin typeface="Calibri"/>
                            </a:defRPr>
                          </a:lvl9pPr>
                        </a:lstStyle>
                        <a:p>
                          <a:r>
                            <a:rPr lang="ru-RU" sz="1200" b="1" dirty="0">
                              <a:solidFill>
                                <a:srgbClr val="FF0000"/>
                              </a:solidFill>
                              <a:latin typeface="Arial" charset="0"/>
                            </a:rPr>
                            <a:t>Красный</a:t>
                          </a:r>
                          <a:r>
                            <a:rPr lang="ru-RU" sz="1200" b="1" dirty="0">
                              <a:latin typeface="Arial" charset="0"/>
                            </a:rPr>
                            <a:t> – высокий уровень</a:t>
                          </a:r>
                        </a:p>
                        <a:p>
                          <a:r>
                            <a:rPr lang="ru-RU" sz="1200" b="1" dirty="0">
                              <a:solidFill>
                                <a:srgbClr val="008000"/>
                              </a:solidFill>
                              <a:latin typeface="Arial" charset="0"/>
                            </a:rPr>
                            <a:t>Зелёный</a:t>
                          </a:r>
                          <a:r>
                            <a:rPr lang="ru-RU" sz="1200" b="1" dirty="0">
                              <a:latin typeface="Arial" charset="0"/>
                            </a:rPr>
                            <a:t> – средний уровень</a:t>
                          </a:r>
                        </a:p>
                        <a:p>
                          <a:r>
                            <a:rPr lang="ru-RU" sz="1200" b="1" dirty="0">
                              <a:solidFill>
                                <a:srgbClr val="0000FF"/>
                              </a:solidFill>
                              <a:latin typeface="Arial" charset="0"/>
                            </a:rPr>
                            <a:t>Синий</a:t>
                          </a:r>
                          <a:r>
                            <a:rPr lang="ru-RU" sz="1200" b="1" dirty="0">
                              <a:latin typeface="Arial" charset="0"/>
                            </a:rPr>
                            <a:t> – низкий уровень</a:t>
                          </a:r>
                        </a:p>
                        <a:p>
                          <a:endParaRPr lang="ru-RU" sz="1200" b="1" dirty="0">
                            <a:latin typeface="Arial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A97610" w:rsidRDefault="00A97610" w:rsidP="00141A13">
      <w:pPr>
        <w:rPr>
          <w:rFonts w:eastAsiaTheme="minorEastAsia"/>
          <w:b/>
          <w:i/>
          <w:noProof/>
          <w:sz w:val="36"/>
          <w:szCs w:val="36"/>
          <w:lang w:eastAsia="ru-RU"/>
        </w:rPr>
      </w:pPr>
    </w:p>
    <w:p w:rsidR="00A97610" w:rsidRDefault="00A97610" w:rsidP="00141A13">
      <w:pPr>
        <w:rPr>
          <w:rFonts w:eastAsiaTheme="minorEastAsia"/>
          <w:b/>
          <w:i/>
          <w:noProof/>
          <w:sz w:val="36"/>
          <w:szCs w:val="36"/>
          <w:lang w:eastAsia="ru-RU"/>
        </w:rPr>
      </w:pPr>
    </w:p>
    <w:p w:rsidR="00F70E65" w:rsidRDefault="00F70E65" w:rsidP="00141A13">
      <w:pPr>
        <w:rPr>
          <w:rFonts w:eastAsiaTheme="minorEastAsia"/>
          <w:b/>
          <w:i/>
          <w:noProof/>
          <w:sz w:val="36"/>
          <w:szCs w:val="36"/>
          <w:lang w:eastAsia="ru-RU"/>
        </w:rPr>
      </w:pPr>
    </w:p>
    <w:p w:rsidR="00A97610" w:rsidRDefault="00A97610" w:rsidP="00141A13">
      <w:pPr>
        <w:rPr>
          <w:rFonts w:eastAsiaTheme="minorEastAsia"/>
          <w:b/>
          <w:i/>
          <w:noProof/>
          <w:sz w:val="36"/>
          <w:szCs w:val="36"/>
          <w:lang w:eastAsia="ru-RU"/>
        </w:rPr>
      </w:pPr>
    </w:p>
    <w:p w:rsidR="00A97610" w:rsidRDefault="00A97610" w:rsidP="00141A13">
      <w:pPr>
        <w:rPr>
          <w:rFonts w:eastAsiaTheme="minorEastAsia"/>
          <w:b/>
          <w:i/>
          <w:noProof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670528" behindDoc="1" locked="0" layoutInCell="1" allowOverlap="1" wp14:anchorId="61E5F207" wp14:editId="4D82E67C">
            <wp:simplePos x="0" y="0"/>
            <wp:positionH relativeFrom="column">
              <wp:posOffset>805815</wp:posOffset>
            </wp:positionH>
            <wp:positionV relativeFrom="paragraph">
              <wp:posOffset>-546100</wp:posOffset>
            </wp:positionV>
            <wp:extent cx="3536315" cy="2428875"/>
            <wp:effectExtent l="0" t="0" r="0" b="0"/>
            <wp:wrapNone/>
            <wp:docPr id="64" name="Рисунок 33" descr="C:\Documents and Settings\Admin\Рабочий стол\мама приложения\Z2XnMXW8yr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Documents and Settings\Admin\Рабочий стол\мама приложения\Z2XnMXW8yrU.jpg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6315" cy="2428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</w:t>
      </w:r>
      <w:r w:rsidR="00A97610">
        <w:rPr>
          <w:rFonts w:eastAsiaTheme="minorEastAsia"/>
          <w:b/>
          <w:i/>
          <w:sz w:val="36"/>
          <w:szCs w:val="36"/>
          <w:lang w:eastAsia="ru-RU"/>
        </w:rPr>
        <w:t xml:space="preserve">                   </w:t>
      </w:r>
    </w:p>
    <w:p w:rsidR="00A97610" w:rsidRDefault="00A97610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A97610" w:rsidRDefault="00A97610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A97610" w:rsidRPr="00141A13" w:rsidRDefault="00A97610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9D0259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72576" behindDoc="1" locked="0" layoutInCell="1" allowOverlap="1" wp14:anchorId="38F1748A" wp14:editId="22109A97">
            <wp:simplePos x="0" y="0"/>
            <wp:positionH relativeFrom="column">
              <wp:posOffset>2787015</wp:posOffset>
            </wp:positionH>
            <wp:positionV relativeFrom="paragraph">
              <wp:posOffset>267335</wp:posOffset>
            </wp:positionV>
            <wp:extent cx="2686050" cy="2895600"/>
            <wp:effectExtent l="0" t="0" r="0" b="0"/>
            <wp:wrapNone/>
            <wp:docPr id="65" name="Рисунок 13" descr="C:\Documents and Settings\Admin\Рабочий стол\фото\CTgGTtn3EQw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28" name="Picture 4" descr="C:\Documents and Settings\Admin\Рабочий стол\фото\CTgGTtn3EQw.jpg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289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71552" behindDoc="1" locked="0" layoutInCell="1" allowOverlap="1" wp14:anchorId="3D291D53" wp14:editId="6D56E08D">
            <wp:simplePos x="0" y="0"/>
            <wp:positionH relativeFrom="column">
              <wp:posOffset>-641985</wp:posOffset>
            </wp:positionH>
            <wp:positionV relativeFrom="paragraph">
              <wp:posOffset>209550</wp:posOffset>
            </wp:positionV>
            <wp:extent cx="2590800" cy="2895600"/>
            <wp:effectExtent l="0" t="0" r="0" b="0"/>
            <wp:wrapNone/>
            <wp:docPr id="67" name="Рисунок 12" descr="C:\Documents and Settings\Admin\Рабочий стол\фото\HNQULWzaXD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27" name="Picture 3" descr="C:\Documents and Settings\Admin\Рабочий стол\фото\HNQULWzaXDE.jpg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89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41A13"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         </w:t>
      </w:r>
    </w:p>
    <w:p w:rsidR="00141A13" w:rsidRPr="00141A13" w:rsidRDefault="009D0259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74624" behindDoc="1" locked="0" layoutInCell="1" allowOverlap="1" wp14:anchorId="3E147949" wp14:editId="327DBF0F">
            <wp:simplePos x="0" y="0"/>
            <wp:positionH relativeFrom="column">
              <wp:posOffset>2853690</wp:posOffset>
            </wp:positionH>
            <wp:positionV relativeFrom="paragraph">
              <wp:posOffset>407670</wp:posOffset>
            </wp:positionV>
            <wp:extent cx="2686050" cy="3143250"/>
            <wp:effectExtent l="0" t="0" r="0" b="0"/>
            <wp:wrapNone/>
            <wp:docPr id="71" name="Рисунок 16" descr="C:\Documents and Settings\Admin\Рабочий стол\фото\fcbx9YHgJxc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51" name="Picture 3" descr="C:\Documents and Settings\Admin\Рабочий стол\фото\fcbx9YHgJxc.jpg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314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73600" behindDoc="1" locked="0" layoutInCell="1" allowOverlap="1" wp14:anchorId="7CFC7BF8" wp14:editId="7D2CE32F">
            <wp:simplePos x="0" y="0"/>
            <wp:positionH relativeFrom="column">
              <wp:posOffset>-584835</wp:posOffset>
            </wp:positionH>
            <wp:positionV relativeFrom="paragraph">
              <wp:posOffset>407670</wp:posOffset>
            </wp:positionV>
            <wp:extent cx="2705100" cy="3143250"/>
            <wp:effectExtent l="0" t="0" r="0" b="0"/>
            <wp:wrapNone/>
            <wp:docPr id="70" name="Рисунок 14" descr="C:\Documents and Settings\Admin\Рабочий стол\фото\e7WQVzsZoz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50" name="Picture 2" descr="C:\Documents and Settings\Admin\Рабочий стол\фото\e7WQVzsZozI.jpg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314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A97610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676672" behindDoc="1" locked="0" layoutInCell="1" allowOverlap="1" wp14:anchorId="66970E88" wp14:editId="4C156A1F">
            <wp:simplePos x="0" y="0"/>
            <wp:positionH relativeFrom="column">
              <wp:posOffset>3044190</wp:posOffset>
            </wp:positionH>
            <wp:positionV relativeFrom="paragraph">
              <wp:posOffset>-233045</wp:posOffset>
            </wp:positionV>
            <wp:extent cx="2638425" cy="3295650"/>
            <wp:effectExtent l="0" t="0" r="0" b="0"/>
            <wp:wrapNone/>
            <wp:docPr id="72" name="Рисунок 19" descr="C:\Documents and Settings\Admin\Рабочий стол\фото\9e_qYgsyxHs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75" name="Picture 3" descr="C:\Documents and Settings\Admin\Рабочий стол\фото\9e_qYgsyxHs.jpg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3295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75648" behindDoc="1" locked="0" layoutInCell="1" allowOverlap="1" wp14:anchorId="63E84454" wp14:editId="60924612">
            <wp:simplePos x="0" y="0"/>
            <wp:positionH relativeFrom="column">
              <wp:posOffset>-613410</wp:posOffset>
            </wp:positionH>
            <wp:positionV relativeFrom="paragraph">
              <wp:posOffset>5080</wp:posOffset>
            </wp:positionV>
            <wp:extent cx="2705100" cy="3295650"/>
            <wp:effectExtent l="0" t="0" r="0" b="0"/>
            <wp:wrapNone/>
            <wp:docPr id="73" name="Рисунок 17" descr="C:\Documents and Settings\Admin\Рабочий стол\фото\fySpLLQRIGg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74" name="Picture 2" descr="C:\Documents and Settings\Admin\Рабочий стол\фото\fySpLLQRIGg.jpg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3295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                          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A97610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78720" behindDoc="1" locked="0" layoutInCell="1" allowOverlap="1" wp14:anchorId="5C78B10E" wp14:editId="1D2D3C55">
            <wp:simplePos x="0" y="0"/>
            <wp:positionH relativeFrom="column">
              <wp:posOffset>2967355</wp:posOffset>
            </wp:positionH>
            <wp:positionV relativeFrom="paragraph">
              <wp:posOffset>266065</wp:posOffset>
            </wp:positionV>
            <wp:extent cx="3209925" cy="4762500"/>
            <wp:effectExtent l="0" t="0" r="0" b="0"/>
            <wp:wrapNone/>
            <wp:docPr id="74" name="Рисунок 20" descr="C:\Documents and Settings\Admin\Рабочий стол\фото\ie1N_D0V9WQ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00" name="Picture 4" descr="C:\Documents and Settings\Admin\Рабочий стол\фото\ie1N_D0V9WQ.jpg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4762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77696" behindDoc="1" locked="0" layoutInCell="1" allowOverlap="1" wp14:anchorId="1537A22A" wp14:editId="1254DB95">
            <wp:simplePos x="0" y="0"/>
            <wp:positionH relativeFrom="column">
              <wp:posOffset>-727710</wp:posOffset>
            </wp:positionH>
            <wp:positionV relativeFrom="paragraph">
              <wp:posOffset>218440</wp:posOffset>
            </wp:positionV>
            <wp:extent cx="3413760" cy="4762500"/>
            <wp:effectExtent l="0" t="0" r="0" b="0"/>
            <wp:wrapNone/>
            <wp:docPr id="75" name="Рисунок 34" descr="C:\Documents and Settings\Admin\Рабочий стол\сканирование002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Documents and Settings\Admin\Рабочий стол\сканирование002323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3760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A97610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680768" behindDoc="1" locked="0" layoutInCell="1" allowOverlap="1" wp14:anchorId="14CE14BD" wp14:editId="40FE5586">
            <wp:simplePos x="0" y="0"/>
            <wp:positionH relativeFrom="column">
              <wp:posOffset>2872740</wp:posOffset>
            </wp:positionH>
            <wp:positionV relativeFrom="paragraph">
              <wp:posOffset>34925</wp:posOffset>
            </wp:positionV>
            <wp:extent cx="3305175" cy="4476750"/>
            <wp:effectExtent l="0" t="0" r="0" b="0"/>
            <wp:wrapNone/>
            <wp:docPr id="80" name="Рисунок 24" descr="C:\Documents and Settings\Admin\Рабочий стол\фото\KfLXBlsJW1g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794" name="Picture 2" descr="C:\Documents and Settings\Admin\Рабочий стол\фото\KfLXBlsJW1g.jpg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4476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141A13">
        <w:rPr>
          <w:rFonts w:eastAsiaTheme="minorEastAsia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79744" behindDoc="1" locked="0" layoutInCell="1" allowOverlap="1" wp14:anchorId="2C2390DA" wp14:editId="6B78CFF0">
            <wp:simplePos x="0" y="0"/>
            <wp:positionH relativeFrom="column">
              <wp:posOffset>-870585</wp:posOffset>
            </wp:positionH>
            <wp:positionV relativeFrom="paragraph">
              <wp:posOffset>-31750</wp:posOffset>
            </wp:positionV>
            <wp:extent cx="3314700" cy="4476750"/>
            <wp:effectExtent l="0" t="0" r="0" b="0"/>
            <wp:wrapNone/>
            <wp:docPr id="81" name="Рисунок 23" descr="C:\Documents and Settings\Admin\Рабочий стол\фото\MZ3BOyS1Op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47" name="Picture 3" descr="C:\Documents and Settings\Admin\Рабочий стол\фото\MZ3BOyS1Op8.jpg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4476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  <w:r w:rsidRPr="00141A13">
        <w:rPr>
          <w:rFonts w:eastAsiaTheme="minorEastAsia"/>
          <w:b/>
          <w:i/>
          <w:sz w:val="36"/>
          <w:szCs w:val="36"/>
          <w:lang w:eastAsia="ru-RU"/>
        </w:rPr>
        <w:t xml:space="preserve">                                          </w:t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141A13" w:rsidRPr="00141A13" w:rsidRDefault="00A97610" w:rsidP="00A97610">
      <w:pPr>
        <w:tabs>
          <w:tab w:val="left" w:pos="2220"/>
        </w:tabs>
        <w:rPr>
          <w:rFonts w:eastAsiaTheme="minorEastAsia"/>
          <w:b/>
          <w:i/>
          <w:sz w:val="36"/>
          <w:szCs w:val="36"/>
          <w:lang w:eastAsia="ru-RU"/>
        </w:rPr>
      </w:pPr>
      <w:r>
        <w:rPr>
          <w:rFonts w:eastAsiaTheme="minorEastAsia"/>
          <w:b/>
          <w:i/>
          <w:sz w:val="36"/>
          <w:szCs w:val="36"/>
          <w:lang w:eastAsia="ru-RU"/>
        </w:rPr>
        <w:tab/>
      </w:r>
    </w:p>
    <w:p w:rsidR="00141A13" w:rsidRPr="00141A13" w:rsidRDefault="00141A13" w:rsidP="00141A13">
      <w:pPr>
        <w:rPr>
          <w:rFonts w:eastAsiaTheme="minorEastAsia"/>
          <w:b/>
          <w:i/>
          <w:sz w:val="36"/>
          <w:szCs w:val="36"/>
          <w:lang w:eastAsia="ru-RU"/>
        </w:rPr>
      </w:pPr>
    </w:p>
    <w:p w:rsidR="00045520" w:rsidRDefault="00045520" w:rsidP="00045520">
      <w:pPr>
        <w:jc w:val="center"/>
        <w:rPr>
          <w:rFonts w:eastAsiaTheme="minorEastAsia"/>
          <w:b/>
          <w:i/>
          <w:sz w:val="36"/>
          <w:szCs w:val="36"/>
          <w:lang w:eastAsia="ru-RU"/>
        </w:rPr>
      </w:pPr>
      <w:r>
        <w:rPr>
          <w:rFonts w:eastAsiaTheme="minorEastAsia"/>
          <w:b/>
          <w:i/>
          <w:noProof/>
          <w:sz w:val="36"/>
          <w:szCs w:val="36"/>
          <w:lang w:eastAsia="ru-RU"/>
        </w:rPr>
        <w:drawing>
          <wp:inline distT="0" distB="0" distL="0" distR="0" wp14:anchorId="6E4583C7" wp14:editId="7BDD5FD4">
            <wp:extent cx="2533268" cy="3486150"/>
            <wp:effectExtent l="0" t="0" r="0" b="0"/>
            <wp:docPr id="1" name="Рисунок 1" descr="C:\Users\Александр\Desktop\742d7653-48b5-4fa9-8f93-c59d5d4443f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742d7653-48b5-4fa9-8f93-c59d5d4443ff.jp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9959" cy="349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1A13" w:rsidRPr="005D0B48" w:rsidRDefault="00141A13" w:rsidP="00045520">
      <w:pPr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  <w:lang w:eastAsia="ru-RU"/>
        </w:rPr>
      </w:pPr>
      <w:r w:rsidRPr="005D0B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Результаты освоения  основной  общеобразовательной программы </w:t>
      </w:r>
      <w:r w:rsidRPr="005D0B4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за 2017-2018</w:t>
      </w:r>
      <w:r w:rsidRPr="005D0B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</w:t>
      </w:r>
    </w:p>
    <w:tbl>
      <w:tblPr>
        <w:tblW w:w="95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1"/>
        <w:gridCol w:w="3023"/>
        <w:gridCol w:w="3006"/>
        <w:gridCol w:w="3006"/>
      </w:tblGrid>
      <w:tr w:rsidR="00141A13" w:rsidRPr="005D0B48" w:rsidTr="00FB1552">
        <w:trPr>
          <w:trHeight w:val="2102"/>
        </w:trPr>
        <w:tc>
          <w:tcPr>
            <w:tcW w:w="641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128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 образовательной  области</w:t>
            </w:r>
          </w:p>
        </w:tc>
        <w:tc>
          <w:tcPr>
            <w:tcW w:w="2480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Уровень освоения  основной  общеобразовательной программы  (начало года)</w:t>
            </w:r>
          </w:p>
        </w:tc>
        <w:tc>
          <w:tcPr>
            <w:tcW w:w="2337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Уровень освоения  основной  общеобразовательной программы  (конец года)</w:t>
            </w:r>
          </w:p>
        </w:tc>
      </w:tr>
      <w:tr w:rsidR="00141A13" w:rsidRPr="005D0B48" w:rsidTr="00FB1552">
        <w:trPr>
          <w:trHeight w:val="648"/>
        </w:trPr>
        <w:tc>
          <w:tcPr>
            <w:tcW w:w="641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128" w:type="dxa"/>
            <w:shd w:val="clear" w:color="auto" w:fill="auto"/>
          </w:tcPr>
          <w:p w:rsidR="00141A13" w:rsidRPr="005D0B48" w:rsidRDefault="00045520" w:rsidP="00141A13">
            <w:pPr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 xml:space="preserve">Физическое развитие </w:t>
            </w:r>
          </w:p>
        </w:tc>
        <w:tc>
          <w:tcPr>
            <w:tcW w:w="2480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val="en-US" w:eastAsia="ru-RU"/>
              </w:rPr>
              <w:t>70</w:t>
            </w:r>
            <w:r w:rsidRPr="005D0B48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.3</w:t>
            </w:r>
          </w:p>
        </w:tc>
        <w:tc>
          <w:tcPr>
            <w:tcW w:w="2337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94,76</w:t>
            </w:r>
          </w:p>
        </w:tc>
      </w:tr>
      <w:tr w:rsidR="00141A13" w:rsidRPr="005D0B48" w:rsidTr="00FB1552">
        <w:trPr>
          <w:trHeight w:val="648"/>
        </w:trPr>
        <w:tc>
          <w:tcPr>
            <w:tcW w:w="641" w:type="dxa"/>
            <w:shd w:val="clear" w:color="auto" w:fill="auto"/>
          </w:tcPr>
          <w:p w:rsidR="00141A13" w:rsidRPr="005D0B48" w:rsidRDefault="00045520" w:rsidP="00141A13">
            <w:pPr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  <w:t>2</w:t>
            </w:r>
            <w:r w:rsidR="00141A13" w:rsidRPr="005D0B48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28" w:type="dxa"/>
            <w:shd w:val="clear" w:color="auto" w:fill="auto"/>
          </w:tcPr>
          <w:p w:rsidR="00141A13" w:rsidRPr="005D0B48" w:rsidRDefault="00A97610" w:rsidP="00141A13">
            <w:pPr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 xml:space="preserve">Социально </w:t>
            </w:r>
            <w:proofErr w:type="gramStart"/>
            <w:r w:rsidR="00045520"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>–</w:t>
            </w:r>
            <w:r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>к</w:t>
            </w:r>
            <w:proofErr w:type="gramEnd"/>
            <w:r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>оммуникативное</w:t>
            </w:r>
            <w:r w:rsidR="00045520"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 xml:space="preserve"> развитие</w:t>
            </w:r>
          </w:p>
        </w:tc>
        <w:tc>
          <w:tcPr>
            <w:tcW w:w="2480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69.1</w:t>
            </w:r>
          </w:p>
        </w:tc>
        <w:tc>
          <w:tcPr>
            <w:tcW w:w="2337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96,1</w:t>
            </w:r>
          </w:p>
        </w:tc>
      </w:tr>
      <w:tr w:rsidR="00141A13" w:rsidRPr="005D0B48" w:rsidTr="00FB1552">
        <w:trPr>
          <w:trHeight w:val="669"/>
        </w:trPr>
        <w:tc>
          <w:tcPr>
            <w:tcW w:w="641" w:type="dxa"/>
            <w:shd w:val="clear" w:color="auto" w:fill="auto"/>
          </w:tcPr>
          <w:p w:rsidR="00141A13" w:rsidRPr="005D0B48" w:rsidRDefault="00045520" w:rsidP="00141A13">
            <w:pPr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  <w:t>3</w:t>
            </w:r>
            <w:r w:rsidR="00141A13" w:rsidRPr="005D0B48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28" w:type="dxa"/>
            <w:shd w:val="clear" w:color="auto" w:fill="auto"/>
          </w:tcPr>
          <w:p w:rsidR="00141A13" w:rsidRPr="005D0B48" w:rsidRDefault="00045520" w:rsidP="00141A13">
            <w:pPr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>Речевое развитие</w:t>
            </w:r>
          </w:p>
        </w:tc>
        <w:tc>
          <w:tcPr>
            <w:tcW w:w="2480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80.3</w:t>
            </w:r>
          </w:p>
        </w:tc>
        <w:tc>
          <w:tcPr>
            <w:tcW w:w="2337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96,09</w:t>
            </w:r>
          </w:p>
        </w:tc>
      </w:tr>
      <w:tr w:rsidR="00141A13" w:rsidRPr="005D0B48" w:rsidTr="00FB1552">
        <w:trPr>
          <w:trHeight w:val="669"/>
        </w:trPr>
        <w:tc>
          <w:tcPr>
            <w:tcW w:w="641" w:type="dxa"/>
            <w:shd w:val="clear" w:color="auto" w:fill="auto"/>
          </w:tcPr>
          <w:p w:rsidR="00141A13" w:rsidRPr="005D0B48" w:rsidRDefault="00045520" w:rsidP="00141A13">
            <w:pPr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  <w:t>4</w:t>
            </w:r>
            <w:r w:rsidR="00141A13" w:rsidRPr="005D0B48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28" w:type="dxa"/>
            <w:shd w:val="clear" w:color="auto" w:fill="auto"/>
          </w:tcPr>
          <w:p w:rsidR="00141A13" w:rsidRPr="005D0B48" w:rsidRDefault="00A97610" w:rsidP="00141A13">
            <w:pPr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>Художественно-эстетическое</w:t>
            </w:r>
          </w:p>
        </w:tc>
        <w:tc>
          <w:tcPr>
            <w:tcW w:w="2480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82.4</w:t>
            </w:r>
          </w:p>
        </w:tc>
        <w:tc>
          <w:tcPr>
            <w:tcW w:w="2337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94,04</w:t>
            </w:r>
          </w:p>
        </w:tc>
      </w:tr>
      <w:tr w:rsidR="00141A13" w:rsidRPr="005D0B48" w:rsidTr="00FB1552">
        <w:trPr>
          <w:trHeight w:val="648"/>
        </w:trPr>
        <w:tc>
          <w:tcPr>
            <w:tcW w:w="641" w:type="dxa"/>
            <w:shd w:val="clear" w:color="auto" w:fill="auto"/>
          </w:tcPr>
          <w:p w:rsidR="00141A13" w:rsidRPr="005D0B48" w:rsidRDefault="00045520" w:rsidP="00141A13">
            <w:pPr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  <w:t>5</w:t>
            </w:r>
            <w:r w:rsidR="00141A13" w:rsidRPr="005D0B48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28" w:type="dxa"/>
            <w:shd w:val="clear" w:color="auto" w:fill="auto"/>
          </w:tcPr>
          <w:p w:rsidR="00141A13" w:rsidRPr="005D0B48" w:rsidRDefault="00A97610" w:rsidP="00141A13">
            <w:pPr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 xml:space="preserve">Познавательное </w:t>
            </w:r>
            <w:r w:rsidR="00045520" w:rsidRPr="005D0B48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  <w:t xml:space="preserve"> развитие</w:t>
            </w:r>
          </w:p>
        </w:tc>
        <w:tc>
          <w:tcPr>
            <w:tcW w:w="2480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69.5</w:t>
            </w:r>
          </w:p>
        </w:tc>
        <w:tc>
          <w:tcPr>
            <w:tcW w:w="2337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96,28</w:t>
            </w:r>
          </w:p>
        </w:tc>
      </w:tr>
      <w:tr w:rsidR="00141A13" w:rsidRPr="005D0B48" w:rsidTr="00FB1552">
        <w:trPr>
          <w:trHeight w:val="669"/>
        </w:trPr>
        <w:tc>
          <w:tcPr>
            <w:tcW w:w="641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28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  <w:lang w:eastAsia="ru-RU"/>
              </w:rPr>
              <w:t>Выполнено программы</w:t>
            </w:r>
            <w:proofErr w:type="gramStart"/>
            <w:r w:rsidRPr="005D0B48"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  <w:lang w:eastAsia="ru-RU"/>
              </w:rPr>
              <w:t xml:space="preserve"> (%)</w:t>
            </w:r>
            <w:proofErr w:type="gramEnd"/>
          </w:p>
        </w:tc>
        <w:tc>
          <w:tcPr>
            <w:tcW w:w="2480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76.5</w:t>
            </w:r>
          </w:p>
        </w:tc>
        <w:tc>
          <w:tcPr>
            <w:tcW w:w="2337" w:type="dxa"/>
            <w:shd w:val="clear" w:color="auto" w:fill="auto"/>
          </w:tcPr>
          <w:p w:rsidR="00141A13" w:rsidRPr="005D0B48" w:rsidRDefault="00141A13" w:rsidP="00141A1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D0B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95.09</w:t>
            </w:r>
          </w:p>
        </w:tc>
      </w:tr>
    </w:tbl>
    <w:p w:rsidR="00141A13" w:rsidRPr="005D0B48" w:rsidRDefault="00141A13" w:rsidP="00141A13">
      <w:pPr>
        <w:rPr>
          <w:rFonts w:ascii="Times New Roman" w:eastAsiaTheme="minorEastAsia" w:hAnsi="Times New Roman" w:cs="Times New Roman"/>
          <w:b/>
          <w:i/>
          <w:sz w:val="28"/>
          <w:szCs w:val="28"/>
          <w:lang w:val="en-US" w:eastAsia="ru-RU"/>
        </w:rPr>
      </w:pPr>
    </w:p>
    <w:p w:rsidR="009E5254" w:rsidRDefault="009E5254" w:rsidP="0056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color w:val="000000"/>
          <w:sz w:val="32"/>
          <w:szCs w:val="32"/>
        </w:rPr>
      </w:pPr>
    </w:p>
    <w:p w:rsidR="009E5254" w:rsidRDefault="009E5254" w:rsidP="0056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color w:val="000000"/>
          <w:sz w:val="32"/>
          <w:szCs w:val="32"/>
        </w:rPr>
      </w:pPr>
    </w:p>
    <w:p w:rsidR="009E5254" w:rsidRDefault="009E5254" w:rsidP="0056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color w:val="000000"/>
          <w:sz w:val="32"/>
          <w:szCs w:val="32"/>
        </w:rPr>
      </w:pPr>
    </w:p>
    <w:p w:rsidR="009E5254" w:rsidRDefault="009E5254" w:rsidP="0056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color w:val="000000"/>
          <w:sz w:val="32"/>
          <w:szCs w:val="32"/>
        </w:rPr>
      </w:pPr>
    </w:p>
    <w:p w:rsidR="009E5254" w:rsidRDefault="009E5254" w:rsidP="0056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color w:val="000000"/>
          <w:sz w:val="32"/>
          <w:szCs w:val="32"/>
        </w:rPr>
      </w:pPr>
    </w:p>
    <w:p w:rsidR="009E5254" w:rsidRDefault="009E5254" w:rsidP="0056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color w:val="000000"/>
          <w:sz w:val="32"/>
          <w:szCs w:val="32"/>
        </w:rPr>
      </w:pPr>
    </w:p>
    <w:p w:rsidR="009E5254" w:rsidRDefault="009E5254" w:rsidP="0056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color w:val="000000"/>
          <w:sz w:val="32"/>
          <w:szCs w:val="32"/>
        </w:rPr>
      </w:pPr>
    </w:p>
    <w:p w:rsidR="009E5254" w:rsidRDefault="009E5254" w:rsidP="0056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color w:val="000000"/>
          <w:sz w:val="32"/>
          <w:szCs w:val="32"/>
        </w:rPr>
      </w:pPr>
    </w:p>
    <w:p w:rsidR="00B80D45" w:rsidRDefault="00B80D45" w:rsidP="00452929">
      <w:pPr>
        <w:spacing w:line="240" w:lineRule="auto"/>
        <w:jc w:val="both"/>
        <w:rPr>
          <w:rFonts w:ascii="Times New Roman" w:hAnsi="Times New Roman" w:cs="Times New Roman"/>
        </w:rPr>
      </w:pPr>
    </w:p>
    <w:p w:rsidR="00FA44FB" w:rsidRDefault="00FA44FB" w:rsidP="00452929">
      <w:pPr>
        <w:spacing w:line="240" w:lineRule="auto"/>
        <w:jc w:val="both"/>
        <w:rPr>
          <w:rFonts w:ascii="Times New Roman" w:hAnsi="Times New Roman" w:cs="Times New Roman"/>
        </w:rPr>
      </w:pPr>
    </w:p>
    <w:p w:rsidR="00FA44FB" w:rsidRDefault="00FA44FB" w:rsidP="00452929">
      <w:pPr>
        <w:spacing w:line="240" w:lineRule="auto"/>
        <w:jc w:val="both"/>
        <w:rPr>
          <w:rFonts w:ascii="Times New Roman" w:hAnsi="Times New Roman" w:cs="Times New Roman"/>
        </w:rPr>
      </w:pPr>
    </w:p>
    <w:p w:rsidR="00FA44FB" w:rsidRDefault="00FA44FB" w:rsidP="00452929">
      <w:pPr>
        <w:spacing w:line="240" w:lineRule="auto"/>
        <w:jc w:val="both"/>
        <w:rPr>
          <w:rFonts w:ascii="Times New Roman" w:hAnsi="Times New Roman" w:cs="Times New Roman"/>
        </w:rPr>
      </w:pPr>
    </w:p>
    <w:p w:rsidR="00FA44FB" w:rsidRPr="00FA44FB" w:rsidRDefault="00FA44FB" w:rsidP="0005371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A44FB"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используемой литературы</w:t>
      </w:r>
    </w:p>
    <w:p w:rsidR="00FA44FB" w:rsidRDefault="00FA44FB" w:rsidP="00452929">
      <w:pPr>
        <w:spacing w:line="240" w:lineRule="auto"/>
        <w:jc w:val="both"/>
        <w:rPr>
          <w:rFonts w:ascii="Times New Roman" w:hAnsi="Times New Roman" w:cs="Times New Roman"/>
        </w:rPr>
      </w:pPr>
    </w:p>
    <w:p w:rsidR="00FA44FB" w:rsidRPr="007B1981" w:rsidRDefault="00FA44FB" w:rsidP="00FA44FB">
      <w:pPr>
        <w:tabs>
          <w:tab w:val="left" w:pos="1960"/>
          <w:tab w:val="left" w:pos="2680"/>
          <w:tab w:val="left" w:pos="3360"/>
          <w:tab w:val="left" w:pos="5980"/>
          <w:tab w:val="left" w:pos="7980"/>
        </w:tabs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1.Алёшина,</w:t>
      </w: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Н.</w:t>
      </w: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В.</w:t>
      </w: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Патриотическое воспитание дошкольников.</w:t>
      </w:r>
    </w:p>
    <w:p w:rsidR="00FA44FB" w:rsidRPr="007B1981" w:rsidRDefault="00FA44FB" w:rsidP="00FA44FB">
      <w:pPr>
        <w:spacing w:after="0" w:line="52" w:lineRule="exac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A44FB" w:rsidRPr="007B1981" w:rsidRDefault="00FA44FB" w:rsidP="00651E1E">
      <w:pPr>
        <w:spacing w:after="0" w:line="240" w:lineRule="auto"/>
        <w:ind w:right="2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Методическое пособие – М.,2005 2.Андреева Н. Ф. Планирование работы по патриотическому воспитанию в ДОУ</w:t>
      </w:r>
      <w:r w:rsidR="00651E1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FA44FB" w:rsidRPr="007B1981" w:rsidRDefault="00FA44FB" w:rsidP="00FA44FB">
      <w:pPr>
        <w:spacing w:after="0" w:line="239" w:lineRule="auto"/>
        <w:ind w:right="2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3.Антонов Ю.Е. Наследники Великой Победы: Сборник материалов по нравственн</w:t>
      </w:r>
      <w:proofErr w:type="gramStart"/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патриотическому воспитанию дошкольников и младших школьников; Патриотическое пособие; АРКТИ,2010</w:t>
      </w:r>
    </w:p>
    <w:p w:rsidR="00FA44FB" w:rsidRPr="007B1981" w:rsidRDefault="00FA44FB" w:rsidP="00FA44FB">
      <w:pPr>
        <w:spacing w:after="0" w:line="1" w:lineRule="exac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A44FB" w:rsidRPr="007B1981" w:rsidRDefault="00FA44FB" w:rsidP="00FA44FB">
      <w:pPr>
        <w:spacing w:after="0" w:line="243" w:lineRule="auto"/>
        <w:ind w:right="2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4.Бударина Т.А, </w:t>
      </w:r>
      <w:proofErr w:type="spellStart"/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Корепанова</w:t>
      </w:r>
      <w:proofErr w:type="spellEnd"/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 Н, Куприна Л.С, </w:t>
      </w:r>
      <w:proofErr w:type="spellStart"/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Маркеева</w:t>
      </w:r>
      <w:proofErr w:type="spellEnd"/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О.А Знакомство детей с устным народным творчеством – СПб, Издательство « ДЕТСТВО-ПРЕСС»,2003</w:t>
      </w:r>
    </w:p>
    <w:p w:rsidR="00FA44FB" w:rsidRPr="007B1981" w:rsidRDefault="00FA44FB" w:rsidP="00FA44FB">
      <w:pPr>
        <w:spacing w:after="0" w:line="2" w:lineRule="exac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A44FB" w:rsidRPr="007B1981" w:rsidRDefault="00FA44FB" w:rsidP="00FA44FB">
      <w:pPr>
        <w:spacing w:after="0" w:line="234" w:lineRule="auto"/>
        <w:ind w:right="4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5.Гаврилова И. Г Истоки русской народной культуры в детском саду-СПб, «ДЕТСТВО-ПРЕСС»,2008</w:t>
      </w:r>
    </w:p>
    <w:p w:rsidR="00FA44FB" w:rsidRPr="007B1981" w:rsidRDefault="00FA44FB" w:rsidP="00FA44FB">
      <w:pPr>
        <w:spacing w:after="0" w:line="2" w:lineRule="exac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A44FB" w:rsidRPr="007B1981" w:rsidRDefault="00FA44FB" w:rsidP="00FA44FB">
      <w:pPr>
        <w:spacing w:after="0" w:line="241" w:lineRule="auto"/>
        <w:ind w:right="2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6.Данилина Г.Н. Дошкольнику – об истории и культуре России.- М; АРКТИ,2003</w:t>
      </w:r>
    </w:p>
    <w:p w:rsidR="00FA44FB" w:rsidRPr="007B1981" w:rsidRDefault="00FA44FB" w:rsidP="00FA44FB">
      <w:pPr>
        <w:spacing w:after="0" w:line="1" w:lineRule="exac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A44FB" w:rsidRPr="007B1981" w:rsidRDefault="00FA44FB" w:rsidP="00FA44FB">
      <w:pPr>
        <w:spacing w:after="0" w:line="239" w:lineRule="auto"/>
        <w:ind w:right="2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7.Дмитриенко З.С, </w:t>
      </w:r>
      <w:proofErr w:type="spellStart"/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Ветохина</w:t>
      </w:r>
      <w:proofErr w:type="spellEnd"/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А.Я. Нравственно-патриотическое воспитание детей дошкольного возраста. Методическое пособие-СПб; «ООО ИЗДАТЕЛЬСТВО» «ДЕТСТВО-ПРЕСС»,2009</w:t>
      </w:r>
    </w:p>
    <w:p w:rsidR="00FA44FB" w:rsidRPr="007B1981" w:rsidRDefault="00FA44FB" w:rsidP="00FA44FB">
      <w:pPr>
        <w:spacing w:after="0" w:line="1" w:lineRule="exac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A44FB" w:rsidRPr="007B1981" w:rsidRDefault="00FA44FB" w:rsidP="00FA44FB">
      <w:pPr>
        <w:spacing w:after="0" w:line="241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8.Зеленая Н.Г., Осипова Л.Е. Мы живём в России. М., « Скрипторий»,2008</w:t>
      </w:r>
    </w:p>
    <w:p w:rsidR="00FA44FB" w:rsidRPr="007B1981" w:rsidRDefault="00FA44FB" w:rsidP="00FA44FB">
      <w:pPr>
        <w:spacing w:after="0" w:line="1" w:lineRule="exac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A44FB" w:rsidRPr="007B1981" w:rsidRDefault="00FA44FB" w:rsidP="00FA44FB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9.Козлова С.А. Мой мир-М; - Сфера,2000</w:t>
      </w:r>
    </w:p>
    <w:p w:rsidR="00FA44FB" w:rsidRPr="007B1981" w:rsidRDefault="00FA44FB" w:rsidP="00FA44FB">
      <w:pPr>
        <w:spacing w:after="0" w:line="4" w:lineRule="exac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A44FB" w:rsidRPr="007B1981" w:rsidRDefault="00FA44FB" w:rsidP="00FA44FB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10.Кондрыкинская Л.А. С чего начинается Родина? - М, Сфера, 2004</w:t>
      </w:r>
    </w:p>
    <w:p w:rsidR="00FA44FB" w:rsidRPr="007B1981" w:rsidRDefault="00FA44FB" w:rsidP="00FA44FB">
      <w:pPr>
        <w:spacing w:after="0" w:line="241" w:lineRule="auto"/>
        <w:ind w:right="2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11.Маханева М.Д. Нравственн</w:t>
      </w:r>
      <w:r w:rsidR="00651E1E"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>о -</w:t>
      </w:r>
      <w:r w:rsidRPr="007B19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патриотическое воспитание детей старшего дошкольного возраста. – М, АРКТИ, 2004</w:t>
      </w:r>
    </w:p>
    <w:p w:rsidR="00FA44FB" w:rsidRPr="007B1981" w:rsidRDefault="00FA44FB" w:rsidP="0045292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A44FB" w:rsidRPr="007B1981" w:rsidSect="003956D4">
      <w:footerReference w:type="default" r:id="rId50"/>
      <w:pgSz w:w="11906" w:h="16838"/>
      <w:pgMar w:top="1134" w:right="1133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33F" w:rsidRDefault="001B033F" w:rsidP="00E4649D">
      <w:pPr>
        <w:spacing w:after="0" w:line="240" w:lineRule="auto"/>
      </w:pPr>
      <w:r>
        <w:separator/>
      </w:r>
    </w:p>
  </w:endnote>
  <w:endnote w:type="continuationSeparator" w:id="0">
    <w:p w:rsidR="001B033F" w:rsidRDefault="001B033F" w:rsidP="00E464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807752"/>
      <w:docPartObj>
        <w:docPartGallery w:val="Page Numbers (Bottom of Page)"/>
        <w:docPartUnique/>
      </w:docPartObj>
    </w:sdtPr>
    <w:sdtEndPr/>
    <w:sdtContent>
      <w:p w:rsidR="00B860CD" w:rsidRDefault="00B860CD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3715">
          <w:rPr>
            <w:noProof/>
          </w:rPr>
          <w:t>1</w:t>
        </w:r>
        <w:r>
          <w:fldChar w:fldCharType="end"/>
        </w:r>
      </w:p>
    </w:sdtContent>
  </w:sdt>
  <w:p w:rsidR="00B860CD" w:rsidRDefault="00B860CD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391351"/>
      <w:docPartObj>
        <w:docPartGallery w:val="Page Numbers (Bottom of Page)"/>
        <w:docPartUnique/>
      </w:docPartObj>
    </w:sdtPr>
    <w:sdtEndPr/>
    <w:sdtContent>
      <w:p w:rsidR="003956D4" w:rsidRDefault="008D5084">
        <w:pPr>
          <w:pStyle w:val="ad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53715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1F5CD8" w:rsidRDefault="001F5CD8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33F" w:rsidRDefault="001B033F" w:rsidP="00E4649D">
      <w:pPr>
        <w:spacing w:after="0" w:line="240" w:lineRule="auto"/>
      </w:pPr>
      <w:r>
        <w:separator/>
      </w:r>
    </w:p>
  </w:footnote>
  <w:footnote w:type="continuationSeparator" w:id="0">
    <w:p w:rsidR="001B033F" w:rsidRDefault="001B033F" w:rsidP="00E464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A1C8B"/>
    <w:multiLevelType w:val="hybridMultilevel"/>
    <w:tmpl w:val="15BC3D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786A03"/>
    <w:multiLevelType w:val="hybridMultilevel"/>
    <w:tmpl w:val="D26E4A78"/>
    <w:lvl w:ilvl="0" w:tplc="733657D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F171B"/>
    <w:multiLevelType w:val="hybridMultilevel"/>
    <w:tmpl w:val="3404D5FA"/>
    <w:lvl w:ilvl="0" w:tplc="0419000B">
      <w:start w:val="1"/>
      <w:numFmt w:val="bullet"/>
      <w:lvlText w:val=""/>
      <w:lvlJc w:val="left"/>
      <w:pPr>
        <w:ind w:left="2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>
    <w:nsid w:val="09E559FF"/>
    <w:multiLevelType w:val="hybridMultilevel"/>
    <w:tmpl w:val="47F2A472"/>
    <w:lvl w:ilvl="0" w:tplc="E3B8D036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6F4562"/>
    <w:multiLevelType w:val="hybridMultilevel"/>
    <w:tmpl w:val="18AE09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5D3F82"/>
    <w:multiLevelType w:val="hybridMultilevel"/>
    <w:tmpl w:val="2570A74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620480"/>
    <w:multiLevelType w:val="hybridMultilevel"/>
    <w:tmpl w:val="166C95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C638D7"/>
    <w:multiLevelType w:val="hybridMultilevel"/>
    <w:tmpl w:val="A55AEA5E"/>
    <w:lvl w:ilvl="0" w:tplc="0419000B">
      <w:start w:val="1"/>
      <w:numFmt w:val="bullet"/>
      <w:lvlText w:val=""/>
      <w:lvlJc w:val="left"/>
      <w:pPr>
        <w:ind w:left="-20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8">
    <w:nsid w:val="1FE00DC9"/>
    <w:multiLevelType w:val="hybridMultilevel"/>
    <w:tmpl w:val="2D2AF3A2"/>
    <w:lvl w:ilvl="0" w:tplc="0419000B">
      <w:start w:val="1"/>
      <w:numFmt w:val="bullet"/>
      <w:lvlText w:val=""/>
      <w:lvlJc w:val="left"/>
      <w:pPr>
        <w:ind w:left="-20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9">
    <w:nsid w:val="2AE66C7F"/>
    <w:multiLevelType w:val="hybridMultilevel"/>
    <w:tmpl w:val="098EF16C"/>
    <w:lvl w:ilvl="0" w:tplc="5A6E8F4E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2EE71299"/>
    <w:multiLevelType w:val="hybridMultilevel"/>
    <w:tmpl w:val="E0628F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F364B7"/>
    <w:multiLevelType w:val="hybridMultilevel"/>
    <w:tmpl w:val="20A0188C"/>
    <w:lvl w:ilvl="0" w:tplc="0419000B">
      <w:start w:val="1"/>
      <w:numFmt w:val="bullet"/>
      <w:lvlText w:val=""/>
      <w:lvlJc w:val="left"/>
      <w:pPr>
        <w:ind w:left="16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12">
    <w:nsid w:val="318C1301"/>
    <w:multiLevelType w:val="hybridMultilevel"/>
    <w:tmpl w:val="7EAE6F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0234EA"/>
    <w:multiLevelType w:val="hybridMultilevel"/>
    <w:tmpl w:val="2CEA7704"/>
    <w:lvl w:ilvl="0" w:tplc="5A6E8F4E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72A0ED4"/>
    <w:multiLevelType w:val="hybridMultilevel"/>
    <w:tmpl w:val="F54A9BC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0D7984"/>
    <w:multiLevelType w:val="hybridMultilevel"/>
    <w:tmpl w:val="7EF045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D90DD4"/>
    <w:multiLevelType w:val="hybridMultilevel"/>
    <w:tmpl w:val="E72055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0795E"/>
    <w:multiLevelType w:val="hybridMultilevel"/>
    <w:tmpl w:val="9EAA828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E30BB3"/>
    <w:multiLevelType w:val="multilevel"/>
    <w:tmpl w:val="F98C26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DE363E6"/>
    <w:multiLevelType w:val="hybridMultilevel"/>
    <w:tmpl w:val="7850FA0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E1611B6"/>
    <w:multiLevelType w:val="hybridMultilevel"/>
    <w:tmpl w:val="6B787710"/>
    <w:lvl w:ilvl="0" w:tplc="0419000B">
      <w:start w:val="1"/>
      <w:numFmt w:val="bullet"/>
      <w:lvlText w:val=""/>
      <w:lvlJc w:val="left"/>
      <w:pPr>
        <w:ind w:left="1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1">
    <w:nsid w:val="40EB3927"/>
    <w:multiLevelType w:val="hybridMultilevel"/>
    <w:tmpl w:val="9D70689C"/>
    <w:lvl w:ilvl="0" w:tplc="0419000B">
      <w:start w:val="1"/>
      <w:numFmt w:val="bullet"/>
      <w:lvlText w:val=""/>
      <w:lvlJc w:val="left"/>
      <w:pPr>
        <w:ind w:left="8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2">
    <w:nsid w:val="43A26A41"/>
    <w:multiLevelType w:val="hybridMultilevel"/>
    <w:tmpl w:val="2FE4A4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B86486"/>
    <w:multiLevelType w:val="hybridMultilevel"/>
    <w:tmpl w:val="6DD056B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04D543F"/>
    <w:multiLevelType w:val="hybridMultilevel"/>
    <w:tmpl w:val="9C866DEE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102102D"/>
    <w:multiLevelType w:val="hybridMultilevel"/>
    <w:tmpl w:val="763202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5096F09"/>
    <w:multiLevelType w:val="hybridMultilevel"/>
    <w:tmpl w:val="EFF2D8C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5475E62"/>
    <w:multiLevelType w:val="hybridMultilevel"/>
    <w:tmpl w:val="24E00DF0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>
    <w:nsid w:val="55F42CDE"/>
    <w:multiLevelType w:val="hybridMultilevel"/>
    <w:tmpl w:val="FE3003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7E77058"/>
    <w:multiLevelType w:val="hybridMultilevel"/>
    <w:tmpl w:val="5AE46F60"/>
    <w:lvl w:ilvl="0" w:tplc="0419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C5586F"/>
    <w:multiLevelType w:val="hybridMultilevel"/>
    <w:tmpl w:val="CF9C237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F44738E"/>
    <w:multiLevelType w:val="hybridMultilevel"/>
    <w:tmpl w:val="A2D8E900"/>
    <w:lvl w:ilvl="0" w:tplc="04190001">
      <w:start w:val="1"/>
      <w:numFmt w:val="bullet"/>
      <w:lvlText w:val=""/>
      <w:lvlJc w:val="left"/>
      <w:pPr>
        <w:ind w:left="-2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32">
    <w:nsid w:val="61E85ABF"/>
    <w:multiLevelType w:val="hybridMultilevel"/>
    <w:tmpl w:val="8514B18C"/>
    <w:lvl w:ilvl="0" w:tplc="041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1E97C06"/>
    <w:multiLevelType w:val="hybridMultilevel"/>
    <w:tmpl w:val="8C0AE62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2A523B7"/>
    <w:multiLevelType w:val="hybridMultilevel"/>
    <w:tmpl w:val="99C0DA64"/>
    <w:lvl w:ilvl="0" w:tplc="0419000B">
      <w:start w:val="1"/>
      <w:numFmt w:val="bullet"/>
      <w:lvlText w:val=""/>
      <w:lvlJc w:val="left"/>
      <w:pPr>
        <w:ind w:left="13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35">
    <w:nsid w:val="64736857"/>
    <w:multiLevelType w:val="hybridMultilevel"/>
    <w:tmpl w:val="C5AE564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8B70C49"/>
    <w:multiLevelType w:val="hybridMultilevel"/>
    <w:tmpl w:val="CC06B6A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74122B"/>
    <w:multiLevelType w:val="hybridMultilevel"/>
    <w:tmpl w:val="7CA6567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3056781"/>
    <w:multiLevelType w:val="hybridMultilevel"/>
    <w:tmpl w:val="86DAD6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3304CF0"/>
    <w:multiLevelType w:val="hybridMultilevel"/>
    <w:tmpl w:val="5A18AAA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7E21192C"/>
    <w:multiLevelType w:val="hybridMultilevel"/>
    <w:tmpl w:val="33AA52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3"/>
  </w:num>
  <w:num w:numId="3">
    <w:abstractNumId w:val="36"/>
  </w:num>
  <w:num w:numId="4">
    <w:abstractNumId w:val="25"/>
  </w:num>
  <w:num w:numId="5">
    <w:abstractNumId w:val="27"/>
  </w:num>
  <w:num w:numId="6">
    <w:abstractNumId w:val="18"/>
  </w:num>
  <w:num w:numId="7">
    <w:abstractNumId w:val="17"/>
  </w:num>
  <w:num w:numId="8">
    <w:abstractNumId w:val="33"/>
  </w:num>
  <w:num w:numId="9">
    <w:abstractNumId w:val="32"/>
  </w:num>
  <w:num w:numId="10">
    <w:abstractNumId w:val="5"/>
  </w:num>
  <w:num w:numId="11">
    <w:abstractNumId w:val="24"/>
  </w:num>
  <w:num w:numId="12">
    <w:abstractNumId w:val="12"/>
  </w:num>
  <w:num w:numId="13">
    <w:abstractNumId w:val="34"/>
  </w:num>
  <w:num w:numId="14">
    <w:abstractNumId w:val="21"/>
  </w:num>
  <w:num w:numId="15">
    <w:abstractNumId w:val="11"/>
  </w:num>
  <w:num w:numId="16">
    <w:abstractNumId w:val="35"/>
  </w:num>
  <w:num w:numId="17">
    <w:abstractNumId w:val="3"/>
  </w:num>
  <w:num w:numId="18">
    <w:abstractNumId w:val="19"/>
  </w:num>
  <w:num w:numId="19">
    <w:abstractNumId w:val="2"/>
  </w:num>
  <w:num w:numId="20">
    <w:abstractNumId w:val="4"/>
  </w:num>
  <w:num w:numId="21">
    <w:abstractNumId w:val="6"/>
  </w:num>
  <w:num w:numId="22">
    <w:abstractNumId w:val="40"/>
  </w:num>
  <w:num w:numId="23">
    <w:abstractNumId w:val="15"/>
  </w:num>
  <w:num w:numId="24">
    <w:abstractNumId w:val="10"/>
  </w:num>
  <w:num w:numId="25">
    <w:abstractNumId w:val="16"/>
  </w:num>
  <w:num w:numId="26">
    <w:abstractNumId w:val="28"/>
  </w:num>
  <w:num w:numId="27">
    <w:abstractNumId w:val="39"/>
  </w:num>
  <w:num w:numId="28">
    <w:abstractNumId w:val="38"/>
  </w:num>
  <w:num w:numId="29">
    <w:abstractNumId w:val="29"/>
  </w:num>
  <w:num w:numId="30">
    <w:abstractNumId w:val="0"/>
  </w:num>
  <w:num w:numId="31">
    <w:abstractNumId w:val="20"/>
  </w:num>
  <w:num w:numId="32">
    <w:abstractNumId w:val="37"/>
  </w:num>
  <w:num w:numId="33">
    <w:abstractNumId w:val="9"/>
  </w:num>
  <w:num w:numId="34">
    <w:abstractNumId w:val="13"/>
  </w:num>
  <w:num w:numId="35">
    <w:abstractNumId w:val="31"/>
  </w:num>
  <w:num w:numId="36">
    <w:abstractNumId w:val="7"/>
  </w:num>
  <w:num w:numId="37">
    <w:abstractNumId w:val="8"/>
  </w:num>
  <w:num w:numId="38">
    <w:abstractNumId w:val="14"/>
  </w:num>
  <w:num w:numId="39">
    <w:abstractNumId w:val="22"/>
  </w:num>
  <w:num w:numId="40">
    <w:abstractNumId w:val="30"/>
  </w:num>
  <w:num w:numId="4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9348D"/>
    <w:rsid w:val="00000729"/>
    <w:rsid w:val="00014AE0"/>
    <w:rsid w:val="000360C0"/>
    <w:rsid w:val="000416E2"/>
    <w:rsid w:val="000423AA"/>
    <w:rsid w:val="00045520"/>
    <w:rsid w:val="00053715"/>
    <w:rsid w:val="00055204"/>
    <w:rsid w:val="0009273B"/>
    <w:rsid w:val="000C1B73"/>
    <w:rsid w:val="000C3219"/>
    <w:rsid w:val="000D7677"/>
    <w:rsid w:val="000E451A"/>
    <w:rsid w:val="000F24B7"/>
    <w:rsid w:val="00115FAF"/>
    <w:rsid w:val="0012664F"/>
    <w:rsid w:val="00141A13"/>
    <w:rsid w:val="00145675"/>
    <w:rsid w:val="00161B1E"/>
    <w:rsid w:val="00170F36"/>
    <w:rsid w:val="00197399"/>
    <w:rsid w:val="001B033F"/>
    <w:rsid w:val="001B66D4"/>
    <w:rsid w:val="001C4B01"/>
    <w:rsid w:val="001D5604"/>
    <w:rsid w:val="001E31BA"/>
    <w:rsid w:val="001F018C"/>
    <w:rsid w:val="001F5131"/>
    <w:rsid w:val="001F51CB"/>
    <w:rsid w:val="001F523C"/>
    <w:rsid w:val="001F5CD8"/>
    <w:rsid w:val="002112F2"/>
    <w:rsid w:val="00217953"/>
    <w:rsid w:val="0022261D"/>
    <w:rsid w:val="00252AF1"/>
    <w:rsid w:val="00260EAB"/>
    <w:rsid w:val="00275F38"/>
    <w:rsid w:val="00280ADD"/>
    <w:rsid w:val="00294DD2"/>
    <w:rsid w:val="002C3F0A"/>
    <w:rsid w:val="002C74CA"/>
    <w:rsid w:val="002F2138"/>
    <w:rsid w:val="002F221A"/>
    <w:rsid w:val="002F2F42"/>
    <w:rsid w:val="002F7839"/>
    <w:rsid w:val="00303F51"/>
    <w:rsid w:val="003144C5"/>
    <w:rsid w:val="003207A2"/>
    <w:rsid w:val="00342EE6"/>
    <w:rsid w:val="00356CF2"/>
    <w:rsid w:val="003956D4"/>
    <w:rsid w:val="003A624E"/>
    <w:rsid w:val="003B0287"/>
    <w:rsid w:val="003B754C"/>
    <w:rsid w:val="003C3524"/>
    <w:rsid w:val="003D12BF"/>
    <w:rsid w:val="003D2799"/>
    <w:rsid w:val="003E5B78"/>
    <w:rsid w:val="003F1234"/>
    <w:rsid w:val="003F4740"/>
    <w:rsid w:val="003F49D7"/>
    <w:rsid w:val="003F760F"/>
    <w:rsid w:val="0040096D"/>
    <w:rsid w:val="00450090"/>
    <w:rsid w:val="00452929"/>
    <w:rsid w:val="004673C2"/>
    <w:rsid w:val="0047353C"/>
    <w:rsid w:val="004755CB"/>
    <w:rsid w:val="004A0435"/>
    <w:rsid w:val="004A0A63"/>
    <w:rsid w:val="004A6240"/>
    <w:rsid w:val="004C0F92"/>
    <w:rsid w:val="004F191A"/>
    <w:rsid w:val="00507C70"/>
    <w:rsid w:val="00512AF9"/>
    <w:rsid w:val="00515C63"/>
    <w:rsid w:val="00552B06"/>
    <w:rsid w:val="00557B28"/>
    <w:rsid w:val="00562E7B"/>
    <w:rsid w:val="00566ECC"/>
    <w:rsid w:val="00581FF6"/>
    <w:rsid w:val="00586A85"/>
    <w:rsid w:val="005B1EB6"/>
    <w:rsid w:val="005C4BEA"/>
    <w:rsid w:val="005C5D47"/>
    <w:rsid w:val="005D0B48"/>
    <w:rsid w:val="005D27F7"/>
    <w:rsid w:val="005E6AB0"/>
    <w:rsid w:val="005F6636"/>
    <w:rsid w:val="00623A34"/>
    <w:rsid w:val="00635106"/>
    <w:rsid w:val="00641BC4"/>
    <w:rsid w:val="00651E1E"/>
    <w:rsid w:val="00662276"/>
    <w:rsid w:val="0066432A"/>
    <w:rsid w:val="00673726"/>
    <w:rsid w:val="0069348D"/>
    <w:rsid w:val="006D6291"/>
    <w:rsid w:val="006E1AE2"/>
    <w:rsid w:val="006E5E51"/>
    <w:rsid w:val="0070615A"/>
    <w:rsid w:val="00717429"/>
    <w:rsid w:val="00723D05"/>
    <w:rsid w:val="00767E2E"/>
    <w:rsid w:val="007727DF"/>
    <w:rsid w:val="00780BFE"/>
    <w:rsid w:val="00780EC7"/>
    <w:rsid w:val="007B09EB"/>
    <w:rsid w:val="007B1981"/>
    <w:rsid w:val="007B2F85"/>
    <w:rsid w:val="00807E70"/>
    <w:rsid w:val="00820DF2"/>
    <w:rsid w:val="00824839"/>
    <w:rsid w:val="0087564C"/>
    <w:rsid w:val="00882ADD"/>
    <w:rsid w:val="008B76B8"/>
    <w:rsid w:val="008B78F3"/>
    <w:rsid w:val="008C2805"/>
    <w:rsid w:val="008D5084"/>
    <w:rsid w:val="008E5CF1"/>
    <w:rsid w:val="008F4774"/>
    <w:rsid w:val="00920341"/>
    <w:rsid w:val="0096006D"/>
    <w:rsid w:val="009817E0"/>
    <w:rsid w:val="009A0291"/>
    <w:rsid w:val="009A3F3E"/>
    <w:rsid w:val="009A5772"/>
    <w:rsid w:val="009D0259"/>
    <w:rsid w:val="009E2FB1"/>
    <w:rsid w:val="009E5254"/>
    <w:rsid w:val="009F0FAC"/>
    <w:rsid w:val="009F526E"/>
    <w:rsid w:val="00A20AE7"/>
    <w:rsid w:val="00A73847"/>
    <w:rsid w:val="00A73F7A"/>
    <w:rsid w:val="00A97610"/>
    <w:rsid w:val="00AA4C3D"/>
    <w:rsid w:val="00AA5233"/>
    <w:rsid w:val="00AB4F5E"/>
    <w:rsid w:val="00AC4D1A"/>
    <w:rsid w:val="00AC67DF"/>
    <w:rsid w:val="00AE215C"/>
    <w:rsid w:val="00B01E32"/>
    <w:rsid w:val="00B0741F"/>
    <w:rsid w:val="00B27E0C"/>
    <w:rsid w:val="00B304CC"/>
    <w:rsid w:val="00B32156"/>
    <w:rsid w:val="00B34429"/>
    <w:rsid w:val="00B34E4B"/>
    <w:rsid w:val="00B41896"/>
    <w:rsid w:val="00B744BE"/>
    <w:rsid w:val="00B75474"/>
    <w:rsid w:val="00B76D4E"/>
    <w:rsid w:val="00B80D45"/>
    <w:rsid w:val="00B81970"/>
    <w:rsid w:val="00B860CD"/>
    <w:rsid w:val="00B957F7"/>
    <w:rsid w:val="00BA3FB3"/>
    <w:rsid w:val="00BE69B8"/>
    <w:rsid w:val="00C00BA4"/>
    <w:rsid w:val="00C12D2B"/>
    <w:rsid w:val="00C314A2"/>
    <w:rsid w:val="00C366B4"/>
    <w:rsid w:val="00C40605"/>
    <w:rsid w:val="00C444EE"/>
    <w:rsid w:val="00C84D40"/>
    <w:rsid w:val="00C91F76"/>
    <w:rsid w:val="00C94B00"/>
    <w:rsid w:val="00CA71C1"/>
    <w:rsid w:val="00CB0EC7"/>
    <w:rsid w:val="00CB4156"/>
    <w:rsid w:val="00CB6AD4"/>
    <w:rsid w:val="00CD6F7C"/>
    <w:rsid w:val="00CE3363"/>
    <w:rsid w:val="00CF6678"/>
    <w:rsid w:val="00D01704"/>
    <w:rsid w:val="00D02F74"/>
    <w:rsid w:val="00D058AC"/>
    <w:rsid w:val="00D1367D"/>
    <w:rsid w:val="00D43A33"/>
    <w:rsid w:val="00D52873"/>
    <w:rsid w:val="00D806CC"/>
    <w:rsid w:val="00DA72D3"/>
    <w:rsid w:val="00DA7954"/>
    <w:rsid w:val="00DD2396"/>
    <w:rsid w:val="00DE6E75"/>
    <w:rsid w:val="00DF1928"/>
    <w:rsid w:val="00E235D3"/>
    <w:rsid w:val="00E239A6"/>
    <w:rsid w:val="00E43D4C"/>
    <w:rsid w:val="00E4649D"/>
    <w:rsid w:val="00E5167A"/>
    <w:rsid w:val="00E52B6E"/>
    <w:rsid w:val="00E6773C"/>
    <w:rsid w:val="00E744D4"/>
    <w:rsid w:val="00EF2604"/>
    <w:rsid w:val="00F12883"/>
    <w:rsid w:val="00F227CA"/>
    <w:rsid w:val="00F44552"/>
    <w:rsid w:val="00F50131"/>
    <w:rsid w:val="00F61595"/>
    <w:rsid w:val="00F70E65"/>
    <w:rsid w:val="00F87894"/>
    <w:rsid w:val="00F97B64"/>
    <w:rsid w:val="00FA44FB"/>
    <w:rsid w:val="00FB7F06"/>
    <w:rsid w:val="00FE2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D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314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C67D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80EC7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552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204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055204"/>
    <w:rPr>
      <w:b/>
      <w:bCs/>
    </w:rPr>
  </w:style>
  <w:style w:type="paragraph" w:customStyle="1" w:styleId="c14">
    <w:name w:val="c14"/>
    <w:basedOn w:val="a"/>
    <w:rsid w:val="00C406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aliases w:val="Основной"/>
    <w:link w:val="aa"/>
    <w:uiPriority w:val="1"/>
    <w:qFormat/>
    <w:rsid w:val="00F50131"/>
    <w:pPr>
      <w:spacing w:after="0" w:line="240" w:lineRule="auto"/>
    </w:pPr>
  </w:style>
  <w:style w:type="character" w:customStyle="1" w:styleId="aa">
    <w:name w:val="Без интервала Знак"/>
    <w:aliases w:val="Основной Знак"/>
    <w:link w:val="a9"/>
    <w:uiPriority w:val="99"/>
    <w:locked/>
    <w:rsid w:val="00F50131"/>
  </w:style>
  <w:style w:type="character" w:customStyle="1" w:styleId="apple-converted-space">
    <w:name w:val="apple-converted-space"/>
    <w:basedOn w:val="a0"/>
    <w:rsid w:val="00F50131"/>
  </w:style>
  <w:style w:type="paragraph" w:styleId="ab">
    <w:name w:val="header"/>
    <w:basedOn w:val="a"/>
    <w:link w:val="ac"/>
    <w:uiPriority w:val="99"/>
    <w:unhideWhenUsed/>
    <w:rsid w:val="00E464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4649D"/>
  </w:style>
  <w:style w:type="paragraph" w:styleId="ad">
    <w:name w:val="footer"/>
    <w:basedOn w:val="a"/>
    <w:link w:val="ae"/>
    <w:uiPriority w:val="99"/>
    <w:unhideWhenUsed/>
    <w:rsid w:val="00E464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E4649D"/>
  </w:style>
  <w:style w:type="table" w:customStyle="1" w:styleId="1">
    <w:name w:val="Сетка таблицы1"/>
    <w:basedOn w:val="a1"/>
    <w:next w:val="af"/>
    <w:uiPriority w:val="59"/>
    <w:rsid w:val="00045520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">
    <w:name w:val="Table Grid"/>
    <w:basedOn w:val="a1"/>
    <w:uiPriority w:val="59"/>
    <w:rsid w:val="000455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27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8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40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36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288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jpeg"/><Relationship Id="rId18" Type="http://schemas.openxmlformats.org/officeDocument/2006/relationships/image" Target="media/image7.jpeg"/><Relationship Id="rId26" Type="http://schemas.openxmlformats.org/officeDocument/2006/relationships/image" Target="media/image15.jpeg"/><Relationship Id="rId39" Type="http://schemas.openxmlformats.org/officeDocument/2006/relationships/image" Target="media/image24.jpeg"/><Relationship Id="rId21" Type="http://schemas.openxmlformats.org/officeDocument/2006/relationships/image" Target="media/image10.jpeg"/><Relationship Id="rId34" Type="http://schemas.openxmlformats.org/officeDocument/2006/relationships/chart" Target="charts/chart3.xml"/><Relationship Id="rId42" Type="http://schemas.openxmlformats.org/officeDocument/2006/relationships/image" Target="media/image27.jpeg"/><Relationship Id="rId47" Type="http://schemas.openxmlformats.org/officeDocument/2006/relationships/image" Target="media/image32.jpeg"/><Relationship Id="rId50" Type="http://schemas.openxmlformats.org/officeDocument/2006/relationships/footer" Target="footer2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9" Type="http://schemas.openxmlformats.org/officeDocument/2006/relationships/image" Target="media/image18.jpeg"/><Relationship Id="rId11" Type="http://schemas.openxmlformats.org/officeDocument/2006/relationships/chart" Target="charts/chart2.xml"/><Relationship Id="rId24" Type="http://schemas.openxmlformats.org/officeDocument/2006/relationships/image" Target="media/image13.jpeg"/><Relationship Id="rId32" Type="http://schemas.openxmlformats.org/officeDocument/2006/relationships/image" Target="media/image21.jpeg"/><Relationship Id="rId37" Type="http://schemas.openxmlformats.org/officeDocument/2006/relationships/chart" Target="charts/chart6.xml"/><Relationship Id="rId40" Type="http://schemas.openxmlformats.org/officeDocument/2006/relationships/image" Target="media/image25.jpeg"/><Relationship Id="rId45" Type="http://schemas.openxmlformats.org/officeDocument/2006/relationships/image" Target="media/image30.jpeg"/><Relationship Id="rId5" Type="http://schemas.openxmlformats.org/officeDocument/2006/relationships/settings" Target="settings.xm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36" Type="http://schemas.openxmlformats.org/officeDocument/2006/relationships/chart" Target="charts/chart5.xml"/><Relationship Id="rId49" Type="http://schemas.openxmlformats.org/officeDocument/2006/relationships/image" Target="media/image34.jpeg"/><Relationship Id="rId10" Type="http://schemas.openxmlformats.org/officeDocument/2006/relationships/chart" Target="charts/chart1.xml"/><Relationship Id="rId19" Type="http://schemas.openxmlformats.org/officeDocument/2006/relationships/image" Target="media/image8.jpeg"/><Relationship Id="rId31" Type="http://schemas.openxmlformats.org/officeDocument/2006/relationships/image" Target="media/image20.jpeg"/><Relationship Id="rId44" Type="http://schemas.openxmlformats.org/officeDocument/2006/relationships/image" Target="media/image29.jpeg"/><Relationship Id="rId52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image" Target="media/image16.jpeg"/><Relationship Id="rId30" Type="http://schemas.openxmlformats.org/officeDocument/2006/relationships/image" Target="media/image19.jpeg"/><Relationship Id="rId35" Type="http://schemas.openxmlformats.org/officeDocument/2006/relationships/chart" Target="charts/chart4.xml"/><Relationship Id="rId43" Type="http://schemas.openxmlformats.org/officeDocument/2006/relationships/image" Target="media/image28.jpeg"/><Relationship Id="rId48" Type="http://schemas.openxmlformats.org/officeDocument/2006/relationships/image" Target="media/image33.jpeg"/><Relationship Id="rId8" Type="http://schemas.openxmlformats.org/officeDocument/2006/relationships/endnotes" Target="endnotes.xml"/><Relationship Id="rId51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33" Type="http://schemas.openxmlformats.org/officeDocument/2006/relationships/image" Target="media/image22.jpeg"/><Relationship Id="rId38" Type="http://schemas.openxmlformats.org/officeDocument/2006/relationships/image" Target="media/image23.jpeg"/><Relationship Id="rId46" Type="http://schemas.openxmlformats.org/officeDocument/2006/relationships/image" Target="media/image31.jpeg"/><Relationship Id="rId20" Type="http://schemas.openxmlformats.org/officeDocument/2006/relationships/image" Target="media/image9.jpeg"/><Relationship Id="rId41" Type="http://schemas.openxmlformats.org/officeDocument/2006/relationships/image" Target="media/image26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../embeddings/oleObject1.bin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../embeddings/oleObject2.bin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oleObject" Target="../embeddings/oleObject3.bin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oleObject" Target="../embeddings/oleObject4.bin"/><Relationship Id="rId1" Type="http://schemas.openxmlformats.org/officeDocument/2006/relationships/themeOverride" Target="../theme/themeOverride4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oleObject" Target="../embeddings/oleObject5.bin"/><Relationship Id="rId1" Type="http://schemas.openxmlformats.org/officeDocument/2006/relationships/themeOverride" Target="../theme/themeOverride5.xm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oleObject" Target="../embeddings/oleObject6.bin"/><Relationship Id="rId1" Type="http://schemas.openxmlformats.org/officeDocument/2006/relationships/themeOverride" Target="../theme/themeOverride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hPercent val="99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noFill/>
        <a:ln w="12700">
          <a:solidFill>
            <a:srgbClr val="000000"/>
          </a:solidFill>
          <a:prstDash val="solid"/>
        </a:ln>
      </c:spPr>
    </c:sideWall>
    <c:backWall>
      <c:thickness val="0"/>
      <c:spPr>
        <a:noFill/>
        <a:ln w="12700">
          <a:solidFill>
            <a:srgbClr val="00000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7.2494669509594892E-2"/>
          <c:y val="2.3936170212765968E-2"/>
          <c:w val="0.71215351812366734"/>
          <c:h val="0.859042553191489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Низкий</c:v>
                </c:pt>
              </c:strCache>
            </c:strRef>
          </c:tx>
          <c:spPr>
            <a:solidFill>
              <a:srgbClr val="4F81BD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Sheet1!$B$1:$B$1</c:f>
              <c:strCache>
                <c:ptCount val="1"/>
                <c:pt idx="0">
                  <c:v>1 кв</c:v>
                </c:pt>
              </c:strCache>
            </c:strRef>
          </c:cat>
          <c:val>
            <c:numRef>
              <c:f>Sheet1!$B$2:$B$2</c:f>
              <c:numCache>
                <c:formatCode>General</c:formatCode>
                <c:ptCount val="1"/>
                <c:pt idx="0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4D12-4168-9545-52050D7C1061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Средний</c:v>
                </c:pt>
              </c:strCache>
            </c:strRef>
          </c:tx>
          <c:spPr>
            <a:solidFill>
              <a:srgbClr val="C0504D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Sheet1!$B$1:$B$1</c:f>
              <c:strCache>
                <c:ptCount val="1"/>
                <c:pt idx="0">
                  <c:v>1 кв</c:v>
                </c:pt>
              </c:strCache>
            </c:strRef>
          </c:cat>
          <c:val>
            <c:numRef>
              <c:f>Sheet1!$B$3:$B$3</c:f>
              <c:numCache>
                <c:formatCode>General</c:formatCode>
                <c:ptCount val="1"/>
                <c:pt idx="0">
                  <c:v>25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4D12-4168-9545-52050D7C1061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Высокий</c:v>
                </c:pt>
              </c:strCache>
            </c:strRef>
          </c:tx>
          <c:spPr>
            <a:solidFill>
              <a:srgbClr val="000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Sheet1!$B$1:$B$1</c:f>
              <c:strCache>
                <c:ptCount val="1"/>
                <c:pt idx="0">
                  <c:v>1 кв</c:v>
                </c:pt>
              </c:strCache>
            </c:strRef>
          </c:cat>
          <c:val>
            <c:numRef>
              <c:f>Sheet1!$B$4:$B$4</c:f>
              <c:numCache>
                <c:formatCode>General</c:formatCode>
                <c:ptCount val="1"/>
                <c:pt idx="0">
                  <c:v>59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4D12-4168-9545-52050D7C106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74280960"/>
        <c:axId val="76594496"/>
        <c:axId val="0"/>
      </c:bar3DChart>
      <c:catAx>
        <c:axId val="74280960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low"/>
        <c:crossAx val="7659449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6594496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74280960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8081023454157783"/>
          <c:y val="0.40425531914893614"/>
          <c:w val="0.18336886993603418"/>
          <c:h val="0.19414893617021281"/>
        </c:manualLayout>
      </c:layout>
      <c:overlay val="0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1100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hPercent val="83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noFill/>
        <a:ln w="12700">
          <a:solidFill>
            <a:srgbClr val="000000"/>
          </a:solidFill>
          <a:prstDash val="solid"/>
        </a:ln>
      </c:spPr>
    </c:sideWall>
    <c:backWall>
      <c:thickness val="0"/>
      <c:spPr>
        <a:noFill/>
        <a:ln w="12700">
          <a:solidFill>
            <a:srgbClr val="00000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6.9841269841269843E-2"/>
          <c:y val="2.1582733812949641E-2"/>
          <c:w val="0.70476190476190459"/>
          <c:h val="0.9040767386091127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Низкий</c:v>
                </c:pt>
              </c:strCache>
            </c:strRef>
          </c:tx>
          <c:spPr>
            <a:solidFill>
              <a:srgbClr val="4F81BD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Sheet1!$B$1:$B$1</c:f>
              <c:numCache>
                <c:formatCode>General</c:formatCode>
                <c:ptCount val="1"/>
              </c:numCache>
            </c:numRef>
          </c:cat>
          <c:val>
            <c:numRef>
              <c:f>Sheet1!$B$2:$B$2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192E-4BF4-893C-42A3A6C54CE3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Средний</c:v>
                </c:pt>
              </c:strCache>
            </c:strRef>
          </c:tx>
          <c:spPr>
            <a:solidFill>
              <a:srgbClr val="C0504D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Sheet1!$B$1:$B$1</c:f>
              <c:numCache>
                <c:formatCode>General</c:formatCode>
                <c:ptCount val="1"/>
              </c:numCache>
            </c:numRef>
          </c:cat>
          <c:val>
            <c:numRef>
              <c:f>Sheet1!$B$3:$B$3</c:f>
              <c:numCache>
                <c:formatCode>General</c:formatCode>
                <c:ptCount val="1"/>
                <c:pt idx="0">
                  <c:v>33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192E-4BF4-893C-42A3A6C54CE3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Высокий</c:v>
                </c:pt>
              </c:strCache>
            </c:strRef>
          </c:tx>
          <c:spPr>
            <a:solidFill>
              <a:srgbClr val="0000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numRef>
              <c:f>Sheet1!$B$1:$B$1</c:f>
              <c:numCache>
                <c:formatCode>General</c:formatCode>
                <c:ptCount val="1"/>
              </c:numCache>
            </c:numRef>
          </c:cat>
          <c:val>
            <c:numRef>
              <c:f>Sheet1!$B$4:$B$4</c:f>
              <c:numCache>
                <c:formatCode>General</c:formatCode>
                <c:ptCount val="1"/>
                <c:pt idx="0">
                  <c:v>67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192E-4BF4-893C-42A3A6C54CE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83995648"/>
        <c:axId val="76591616"/>
        <c:axId val="0"/>
      </c:bar3DChart>
      <c:catAx>
        <c:axId val="839956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825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7659161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76591616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825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83995648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73124483123820072"/>
          <c:y val="0.14003570870255638"/>
          <c:w val="0.20793640651720449"/>
          <c:h val="0.62589945487583309"/>
        </c:manualLayout>
      </c:layout>
      <c:overlay val="0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167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825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1063829787234079"/>
          <c:y val="0.32580645161290395"/>
          <c:w val="0.58297872340425527"/>
          <c:h val="0.35161290322580718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BBE0E3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1"/>
            <c:bubble3D val="0"/>
            <c:spPr>
              <a:solidFill>
                <a:srgbClr val="00800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4D06-43DC-9937-373C90F90EC2}"/>
              </c:ext>
            </c:extLst>
          </c:dPt>
          <c:dPt>
            <c:idx val="2"/>
            <c:bubble3D val="0"/>
            <c:spPr>
              <a:solidFill>
                <a:srgbClr val="0000FF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4D06-43DC-9937-373C90F90EC2}"/>
              </c:ext>
            </c:extLst>
          </c:dPt>
          <c:dLbls>
            <c:numFmt formatCode="0%" sourceLinked="0"/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800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0</c:v>
                </c:pt>
                <c:pt idx="1">
                  <c:v>25</c:v>
                </c:pt>
                <c:pt idx="2">
                  <c:v>75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4D06-43DC-9937-373C90F90EC2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Запад</c:v>
                </c:pt>
              </c:strCache>
            </c:strRef>
          </c:tx>
          <c:spPr>
            <a:solidFill>
              <a:srgbClr val="333399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BBE0E3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6-4D06-43DC-9937-373C90F90EC2}"/>
              </c:ext>
            </c:extLst>
          </c:dPt>
          <c:dPt>
            <c:idx val="2"/>
            <c:bubble3D val="0"/>
            <c:spPr>
              <a:solidFill>
                <a:srgbClr val="009999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8-4D06-43DC-9937-373C90F90EC2}"/>
              </c:ext>
            </c:extLst>
          </c:dPt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30.6</c:v>
                </c:pt>
                <c:pt idx="1">
                  <c:v>38.6</c:v>
                </c:pt>
                <c:pt idx="2">
                  <c:v>34.6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4D06-43DC-9937-373C90F90EC2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Север</c:v>
                </c:pt>
              </c:strCache>
            </c:strRef>
          </c:tx>
          <c:spPr>
            <a:solidFill>
              <a:srgbClr val="009999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BBE0E3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B-4D06-43DC-9937-373C90F90EC2}"/>
              </c:ext>
            </c:extLst>
          </c:dPt>
          <c:dPt>
            <c:idx val="1"/>
            <c:bubble3D val="0"/>
            <c:spPr>
              <a:solidFill>
                <a:srgbClr val="333399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D-4D06-43DC-9937-373C90F90EC2}"/>
              </c:ext>
            </c:extLst>
          </c:dPt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45.9</c:v>
                </c:pt>
                <c:pt idx="1">
                  <c:v>46.9</c:v>
                </c:pt>
                <c:pt idx="2">
                  <c:v>45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E-4D06-43DC-9937-373C90F90EC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1800" b="1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641282565130284"/>
          <c:y val="0.32198142414860725"/>
          <c:w val="0.59118236472945729"/>
          <c:h val="0.36222910216718268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BBE0E3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B3C0-4B2D-B42C-838EC07EE3BB}"/>
              </c:ext>
            </c:extLst>
          </c:dPt>
          <c:dPt>
            <c:idx val="1"/>
            <c:bubble3D val="0"/>
            <c:spPr>
              <a:solidFill>
                <a:srgbClr val="00800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B3C0-4B2D-B42C-838EC07EE3BB}"/>
              </c:ext>
            </c:extLst>
          </c:dPt>
          <c:dPt>
            <c:idx val="2"/>
            <c:bubble3D val="0"/>
            <c:spPr>
              <a:solidFill>
                <a:srgbClr val="0000FF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B3C0-4B2D-B42C-838EC07EE3BB}"/>
              </c:ext>
            </c:extLst>
          </c:dPt>
          <c:dLbls>
            <c:dLbl>
              <c:idx val="0"/>
              <c:layout/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875" b="1" i="0" u="none" strike="noStrike" baseline="0">
                      <a:solidFill>
                        <a:srgbClr val="000000"/>
                      </a:solidFill>
                      <a:latin typeface="Arial"/>
                      <a:ea typeface="Arial"/>
                      <a:cs typeface="Arial"/>
                    </a:defRPr>
                  </a:pPr>
                  <a:endParaRPr lang="ru-RU"/>
                </a:p>
              </c:txPr>
              <c:showLegendKey val="0"/>
              <c:showVal val="0"/>
              <c:showCatName val="0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3C0-4B2D-B42C-838EC07EE3BB}"/>
                </c:ext>
              </c:extLst>
            </c:dLbl>
            <c:dLbl>
              <c:idx val="1"/>
              <c:layout/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875" b="1" i="0" u="none" strike="noStrike" baseline="0">
                      <a:solidFill>
                        <a:srgbClr val="000000"/>
                      </a:solidFill>
                      <a:latin typeface="Arial"/>
                      <a:ea typeface="Arial"/>
                      <a:cs typeface="Arial"/>
                    </a:defRPr>
                  </a:pPr>
                  <a:endParaRPr lang="ru-RU"/>
                </a:p>
              </c:txPr>
              <c:showLegendKey val="0"/>
              <c:showVal val="0"/>
              <c:showCatName val="0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3C0-4B2D-B42C-838EC07EE3BB}"/>
                </c:ext>
              </c:extLst>
            </c:dLbl>
            <c:dLbl>
              <c:idx val="2"/>
              <c:layout/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875" b="1" i="0" u="none" strike="noStrike" baseline="0">
                      <a:solidFill>
                        <a:srgbClr val="000000"/>
                      </a:solidFill>
                      <a:latin typeface="Arial"/>
                      <a:ea typeface="Arial"/>
                      <a:cs typeface="Arial"/>
                    </a:defRPr>
                  </a:pPr>
                  <a:endParaRPr lang="ru-RU"/>
                </a:p>
              </c:txPr>
              <c:showLegendKey val="0"/>
              <c:showVal val="0"/>
              <c:showCatName val="0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3C0-4B2D-B42C-838EC07EE3BB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16</c:v>
                </c:pt>
                <c:pt idx="1">
                  <c:v>50</c:v>
                </c:pt>
                <c:pt idx="2">
                  <c:v>34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B3C0-4B2D-B42C-838EC07EE3BB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Запад</c:v>
                </c:pt>
              </c:strCache>
            </c:strRef>
          </c:tx>
          <c:spPr>
            <a:solidFill>
              <a:srgbClr val="333399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BBE0E3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8-B3C0-4B2D-B42C-838EC07EE3BB}"/>
              </c:ext>
            </c:extLst>
          </c:dPt>
          <c:dPt>
            <c:idx val="2"/>
            <c:bubble3D val="0"/>
            <c:spPr>
              <a:solidFill>
                <a:srgbClr val="009999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A-B3C0-4B2D-B42C-838EC07EE3BB}"/>
              </c:ext>
            </c:extLst>
          </c:dPt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30.6</c:v>
                </c:pt>
                <c:pt idx="1">
                  <c:v>38.6</c:v>
                </c:pt>
                <c:pt idx="2">
                  <c:v>34.6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B3C0-4B2D-B42C-838EC07EE3BB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Север</c:v>
                </c:pt>
              </c:strCache>
            </c:strRef>
          </c:tx>
          <c:spPr>
            <a:solidFill>
              <a:srgbClr val="009999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BBE0E3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D-B3C0-4B2D-B42C-838EC07EE3BB}"/>
              </c:ext>
            </c:extLst>
          </c:dPt>
          <c:dPt>
            <c:idx val="1"/>
            <c:bubble3D val="0"/>
            <c:spPr>
              <a:solidFill>
                <a:srgbClr val="333399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F-B3C0-4B2D-B42C-838EC07EE3BB}"/>
              </c:ext>
            </c:extLst>
          </c:dPt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45.9</c:v>
                </c:pt>
                <c:pt idx="1">
                  <c:v>46.9</c:v>
                </c:pt>
                <c:pt idx="2">
                  <c:v>45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0-B3C0-4B2D-B42C-838EC07EE3B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1">
          <a:noFill/>
        </a:ln>
      </c:spPr>
    </c:plotArea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1875" b="1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1063829787234079"/>
          <c:y val="0.32580645161290395"/>
          <c:w val="0.58297872340425527"/>
          <c:h val="0.35161290322580718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BBE0E3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125C-469B-82F5-AEF7D37795B2}"/>
              </c:ext>
            </c:extLst>
          </c:dPt>
          <c:dPt>
            <c:idx val="1"/>
            <c:bubble3D val="0"/>
            <c:spPr>
              <a:solidFill>
                <a:srgbClr val="00800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125C-469B-82F5-AEF7D37795B2}"/>
              </c:ext>
            </c:extLst>
          </c:dPt>
          <c:dPt>
            <c:idx val="2"/>
            <c:bubble3D val="0"/>
            <c:spPr>
              <a:solidFill>
                <a:srgbClr val="0000FF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125C-469B-82F5-AEF7D37795B2}"/>
              </c:ext>
            </c:extLst>
          </c:dPt>
          <c:dLbls>
            <c:dLbl>
              <c:idx val="0"/>
              <c:layout/>
              <c:numFmt formatCode="0%" sourceLinked="0"/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800" b="1" i="0" u="none" strike="noStrike" baseline="0">
                      <a:solidFill>
                        <a:srgbClr val="000000"/>
                      </a:solidFill>
                      <a:latin typeface="Arial"/>
                      <a:ea typeface="Arial"/>
                      <a:cs typeface="Arial"/>
                    </a:defRPr>
                  </a:pPr>
                  <a:endParaRPr lang="ru-RU"/>
                </a:p>
              </c:txPr>
              <c:showLegendKey val="0"/>
              <c:showVal val="0"/>
              <c:showCatName val="0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25C-469B-82F5-AEF7D37795B2}"/>
                </c:ext>
              </c:extLst>
            </c:dLbl>
            <c:dLbl>
              <c:idx val="1"/>
              <c:layout/>
              <c:numFmt formatCode="0%" sourceLinked="0"/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800" b="1" i="0" u="none" strike="noStrike" baseline="0">
                      <a:solidFill>
                        <a:srgbClr val="000000"/>
                      </a:solidFill>
                      <a:latin typeface="Arial"/>
                      <a:ea typeface="Arial"/>
                      <a:cs typeface="Arial"/>
                    </a:defRPr>
                  </a:pPr>
                  <a:endParaRPr lang="ru-RU"/>
                </a:p>
              </c:txPr>
              <c:showLegendKey val="0"/>
              <c:showVal val="0"/>
              <c:showCatName val="0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25C-469B-82F5-AEF7D37795B2}"/>
                </c:ext>
              </c:extLst>
            </c:dLbl>
            <c:dLbl>
              <c:idx val="2"/>
              <c:layout/>
              <c:numFmt formatCode="0%" sourceLinked="0"/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800" b="1" i="0" u="none" strike="noStrike" baseline="0">
                      <a:solidFill>
                        <a:srgbClr val="000000"/>
                      </a:solidFill>
                      <a:latin typeface="Arial"/>
                      <a:ea typeface="Arial"/>
                      <a:cs typeface="Arial"/>
                    </a:defRPr>
                  </a:pPr>
                  <a:endParaRPr lang="ru-RU"/>
                </a:p>
              </c:txPr>
              <c:showLegendKey val="0"/>
              <c:showVal val="0"/>
              <c:showCatName val="0"/>
              <c:showSerName val="0"/>
              <c:showPercent val="1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125C-469B-82F5-AEF7D37795B2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34</c:v>
                </c:pt>
                <c:pt idx="1">
                  <c:v>50</c:v>
                </c:pt>
                <c:pt idx="2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125C-469B-82F5-AEF7D37795B2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Запад</c:v>
                </c:pt>
              </c:strCache>
            </c:strRef>
          </c:tx>
          <c:spPr>
            <a:solidFill>
              <a:srgbClr val="333399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BBE0E3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8-125C-469B-82F5-AEF7D37795B2}"/>
              </c:ext>
            </c:extLst>
          </c:dPt>
          <c:dPt>
            <c:idx val="2"/>
            <c:bubble3D val="0"/>
            <c:spPr>
              <a:solidFill>
                <a:srgbClr val="009999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A-125C-469B-82F5-AEF7D37795B2}"/>
              </c:ext>
            </c:extLst>
          </c:dPt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30.6</c:v>
                </c:pt>
                <c:pt idx="1">
                  <c:v>38.6</c:v>
                </c:pt>
                <c:pt idx="2">
                  <c:v>34.6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125C-469B-82F5-AEF7D37795B2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Север</c:v>
                </c:pt>
              </c:strCache>
            </c:strRef>
          </c:tx>
          <c:spPr>
            <a:solidFill>
              <a:srgbClr val="009999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BBE0E3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D-125C-469B-82F5-AEF7D37795B2}"/>
              </c:ext>
            </c:extLst>
          </c:dPt>
          <c:dPt>
            <c:idx val="1"/>
            <c:bubble3D val="0"/>
            <c:spPr>
              <a:solidFill>
                <a:srgbClr val="333399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F-125C-469B-82F5-AEF7D37795B2}"/>
              </c:ext>
            </c:extLst>
          </c:dPt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45.9</c:v>
                </c:pt>
                <c:pt idx="1">
                  <c:v>46.9</c:v>
                </c:pt>
                <c:pt idx="2">
                  <c:v>45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0-125C-469B-82F5-AEF7D37795B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1800" b="1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1063829787234079"/>
          <c:y val="0.32580645161290395"/>
          <c:w val="0.58297872340425527"/>
          <c:h val="0.35161290322580718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008000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88B7-4FD9-909A-DFAE659A232E}"/>
              </c:ext>
            </c:extLst>
          </c:dPt>
          <c:dPt>
            <c:idx val="2"/>
            <c:bubble3D val="0"/>
            <c:spPr>
              <a:solidFill>
                <a:srgbClr val="0000FF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88B7-4FD9-909A-DFAE659A232E}"/>
              </c:ext>
            </c:extLst>
          </c:dPt>
          <c:dLbls>
            <c:numFmt formatCode="0%" sourceLinked="0"/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800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9</c:v>
                </c:pt>
                <c:pt idx="1">
                  <c:v>33</c:v>
                </c:pt>
                <c:pt idx="2">
                  <c:v>58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88B7-4FD9-909A-DFAE659A232E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Запад</c:v>
                </c:pt>
              </c:strCache>
            </c:strRef>
          </c:tx>
          <c:spPr>
            <a:solidFill>
              <a:srgbClr val="333399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BBE0E3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6-88B7-4FD9-909A-DFAE659A232E}"/>
              </c:ext>
            </c:extLst>
          </c:dPt>
          <c:dPt>
            <c:idx val="2"/>
            <c:bubble3D val="0"/>
            <c:spPr>
              <a:solidFill>
                <a:srgbClr val="009999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8-88B7-4FD9-909A-DFAE659A232E}"/>
              </c:ext>
            </c:extLst>
          </c:dPt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30.6</c:v>
                </c:pt>
                <c:pt idx="1">
                  <c:v>38.6</c:v>
                </c:pt>
                <c:pt idx="2">
                  <c:v>34.6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88B7-4FD9-909A-DFAE659A232E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Север</c:v>
                </c:pt>
              </c:strCache>
            </c:strRef>
          </c:tx>
          <c:spPr>
            <a:solidFill>
              <a:srgbClr val="009999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BBE0E3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B-88B7-4FD9-909A-DFAE659A232E}"/>
              </c:ext>
            </c:extLst>
          </c:dPt>
          <c:dPt>
            <c:idx val="1"/>
            <c:bubble3D val="0"/>
            <c:spPr>
              <a:solidFill>
                <a:srgbClr val="333399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D-88B7-4FD9-909A-DFAE659A232E}"/>
              </c:ext>
            </c:extLst>
          </c:dPt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45.9</c:v>
                </c:pt>
                <c:pt idx="1">
                  <c:v>46.9</c:v>
                </c:pt>
                <c:pt idx="2">
                  <c:v>45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E-88B7-4FD9-909A-DFAE659A23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1800" b="1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47DE5F-89D5-4294-81E5-7F78C4759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24</Pages>
  <Words>2331</Words>
  <Characters>13288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Александр</cp:lastModifiedBy>
  <cp:revision>30</cp:revision>
  <cp:lastPrinted>2020-05-20T04:40:00Z</cp:lastPrinted>
  <dcterms:created xsi:type="dcterms:W3CDTF">2020-05-20T09:01:00Z</dcterms:created>
  <dcterms:modified xsi:type="dcterms:W3CDTF">2020-05-25T06:59:00Z</dcterms:modified>
</cp:coreProperties>
</file>