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47C" w:rsidRDefault="005B347C" w:rsidP="005B34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5B34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Муниципальное казенное дошкольное образовательное учреждение</w:t>
      </w:r>
    </w:p>
    <w:p w:rsidR="005445B6" w:rsidRPr="005B347C" w:rsidRDefault="005445B6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Журавский детский сад «Журавлик»</w:t>
      </w:r>
    </w:p>
    <w:p w:rsidR="005B347C" w:rsidRPr="005445B6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445B6" w:rsidRPr="005B347C" w:rsidRDefault="005B347C" w:rsidP="005445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kern w:val="36"/>
          <w:sz w:val="40"/>
          <w:szCs w:val="40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445B6" w:rsidRDefault="005B347C" w:rsidP="0054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i/>
          <w:iCs/>
          <w:color w:val="000000"/>
          <w:kern w:val="36"/>
          <w:sz w:val="40"/>
          <w:szCs w:val="40"/>
        </w:rPr>
        <w:t xml:space="preserve"> </w:t>
      </w:r>
    </w:p>
    <w:p w:rsidR="005B347C" w:rsidRPr="005445B6" w:rsidRDefault="005445B6" w:rsidP="005445B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</w:rPr>
      </w:pPr>
      <w:r w:rsidRPr="005445B6">
        <w:rPr>
          <w:rFonts w:ascii="Times New Roman" w:eastAsia="Times New Roman" w:hAnsi="Times New Roman" w:cs="Times New Roman"/>
          <w:i/>
          <w:iCs/>
          <w:color w:val="000000"/>
          <w:kern w:val="36"/>
          <w:sz w:val="72"/>
          <w:szCs w:val="72"/>
        </w:rPr>
        <w:t>Краткосрочный проект «Домашние животные»</w:t>
      </w:r>
      <w:r w:rsidR="005B347C" w:rsidRPr="005445B6">
        <w:rPr>
          <w:rFonts w:ascii="Arial" w:eastAsia="Times New Roman" w:hAnsi="Arial" w:cs="Arial"/>
          <w:color w:val="000000"/>
          <w:sz w:val="72"/>
          <w:szCs w:val="72"/>
        </w:rPr>
        <w:br/>
      </w:r>
      <w:r w:rsidRPr="005445B6">
        <w:rPr>
          <w:rFonts w:ascii="Arial" w:eastAsia="Times New Roman" w:hAnsi="Arial" w:cs="Arial"/>
          <w:color w:val="000000"/>
          <w:sz w:val="40"/>
          <w:szCs w:val="40"/>
        </w:rPr>
        <w:t>младшая группа</w:t>
      </w:r>
    </w:p>
    <w:p w:rsidR="005B347C" w:rsidRPr="005445B6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40"/>
          <w:szCs w:val="40"/>
        </w:rPr>
      </w:pPr>
      <w:r w:rsidRPr="005445B6">
        <w:rPr>
          <w:rFonts w:ascii="Arial" w:eastAsia="Times New Roman" w:hAnsi="Arial" w:cs="Arial"/>
          <w:color w:val="000000"/>
          <w:sz w:val="40"/>
          <w:szCs w:val="40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445B6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Воспитатель</w:t>
      </w:r>
      <w:r w:rsidR="005B347C" w:rsidRPr="005B347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</w:p>
    <w:p w:rsidR="005B347C" w:rsidRPr="005B347C" w:rsidRDefault="005445B6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Васильева Е. Д</w:t>
      </w:r>
      <w:r w:rsidR="005B347C" w:rsidRPr="005B347C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B347C" w:rsidP="005B347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5B347C" w:rsidRPr="005B347C" w:rsidRDefault="005445B6" w:rsidP="005B347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Журавка</w:t>
      </w:r>
    </w:p>
    <w:p w:rsidR="005445B6" w:rsidRDefault="005445B6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445B6" w:rsidRDefault="005445B6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445B6" w:rsidRDefault="005445B6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Актуальность: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Воспитывать основы экологического сознания у детей надо с раннего детства. Нужно учить заботиться о природе, беречь её. Домашние животные – это часть природы. Так пусть наши дети будут экологически образованными, эмоционально отзывчивыми, способными сопереживать.</w:t>
      </w: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Цель: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обогатить знания детей о домашних животных. Дать детям представление о домашних животных и их детёнышах, их внешнем виде, повадках, роли животных в жизни человека. Познакомить детей с местом их проживания. Воспитывать любовь, уважение и заботливое отношение к домашним животным.</w:t>
      </w: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Задачи: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1. Расширять знания детей о домашних животных.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2. Расширять представления о жизни животных.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3. Побуждать детей к доброжелательному отношению к животным.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4. Формировать навыки художественного исполнения различных образов в играх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5. Способствовать развитию памяти и восприятия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6. Учить называть взрослого животного и детёныша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7. Воспитывать эстетические чувства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Вид проекта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краткосрочный, информационно-творческий, коллективный.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Участники</w:t>
      </w:r>
      <w:proofErr w:type="gramStart"/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 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  <w:proofErr w:type="gram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воспитанники 2-й младшей группы, воспитатели, родители.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Возраст детей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3-4 года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1603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Продолжительность проекта</w:t>
      </w:r>
      <w:r w:rsidR="00160358">
        <w:rPr>
          <w:rFonts w:ascii="Times New Roman" w:eastAsia="Times New Roman" w:hAnsi="Times New Roman" w:cs="Times New Roman"/>
          <w:color w:val="111111"/>
          <w:sz w:val="27"/>
          <w:szCs w:val="27"/>
        </w:rPr>
        <w:t>: 2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недели</w:t>
      </w:r>
    </w:p>
    <w:p w:rsidR="005B347C" w:rsidRPr="00160358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603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Формы реализации проекта: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-просмотр презентации на тему “Домашние животные”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-беседы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-дидактические, сюжетно-ролевые и подвижные игры.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-рассматривание альбома по данной теме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-работа с родителями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Работа велась по всем образовательным областям: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-социально-коммуникативное развитие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-познавательное развитие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-речевое развитие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-художественно-эстетическое развитие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-физическое развитие</w:t>
      </w:r>
    </w:p>
    <w:p w:rsidR="005B347C" w:rsidRPr="00160358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160358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Предполагаемый результат: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1. Расширяется знание детей о домашних животных.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2. Пополниться словарный запас слов.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3. Сформируется активность и заинтересованность в образовательном процессе детей у родителей.</w:t>
      </w:r>
    </w:p>
    <w:p w:rsidR="00160358" w:rsidRDefault="00160358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160358" w:rsidRDefault="00160358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160358" w:rsidRDefault="00160358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160358" w:rsidRDefault="00160358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</w:pP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lastRenderedPageBreak/>
        <w:t>Этапы работы над проектом: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1. Подготовительный этап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 Взаимодействие воспитателя с детьми и их родителями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 Подбор методической литературы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 Подбор художественной литературы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- Подбор наглядного материала</w:t>
      </w: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28"/>
          <w:szCs w:val="28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2. Основной этап: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Чтение художественной литературы: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Чтение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«Коза-дереза»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«Козлята и волк»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Курочка-ряба</w:t>
      </w:r>
      <w:proofErr w:type="spellEnd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»</w:t>
      </w:r>
      <w:proofErr w:type="gram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,Е</w:t>
      </w:r>
      <w:proofErr w:type="gram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.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Чарушин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«Про Тюпу»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, В.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Сутеев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 сказал мяу?»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«Цыплёнок и утёнок»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 С. Михалков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«Котята»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 Е. Благинина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«Котёнок»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 С. Маршак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Усатый-полосатый</w:t>
      </w:r>
      <w:proofErr w:type="spellEnd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 В. Берестов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«Курица с цыплятами»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Проговаривание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потешки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«Как у нашего кота»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Заучивание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«Я люблю свою лошадку»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«Киска, киска, киска брысь»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Отгадывание загадок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Беседы: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«Не трогай незнакомых животных»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«Не дразни собак»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«Не обижай животных»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gramStart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Мой</w:t>
      </w:r>
      <w:proofErr w:type="gramEnd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руки после общения с животными», «Как умываются животные?»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«Если бы не было домашних животных?»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«Как я забочусь о домашних животных»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Рассматривание плакатов и альбомов о домашних животных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Словесные игры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«Назови животное»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«У кого кто?»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«Назови ласково»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 как кричит?»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Дидактические игры: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«Собери семейку»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«Кто, что любит?»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«Где моя мама?»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«Кто, где живёт?»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«Кого не стало?»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«Наведи порядок»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Настольные игры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кубики, лото,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пазлы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 по теме проекта.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Игра-драматизация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«Два весёлых гуся»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«Весёлый концерт»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Настольный театр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«Курочка ряба»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«Кот, петух и лиса»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Сюжетно-ролевые игры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«Путешествие к бабушке в деревню»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«Семья»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- мне на день рожденье подарили котёнка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(щенка)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«Ветлечебница»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 ферме»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Конструкторские игры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 строительство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«Скотный двор»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«Конура для собаки»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</w:t>
      </w:r>
      <w:proofErr w:type="spellStart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Загончик</w:t>
      </w:r>
      <w:proofErr w:type="spellEnd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для Бурёнки»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Просмотр мультфильма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«Котёнок по имени</w:t>
      </w:r>
      <w:proofErr w:type="gramStart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 xml:space="preserve"> Г</w:t>
      </w:r>
      <w:proofErr w:type="gramEnd"/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ав»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Подвижные игры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 и мыши»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«Котята и щенята»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«Кошка с цыплятами»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«Воробушки и кот»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«Угадай по движению»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«Лиса в курятнике»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Рисование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«Пушистый котёнок»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«Цыплёнок»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- 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Цель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: упражнять в рисовании предметов округлой формы гуашью методом </w:t>
      </w:r>
      <w:proofErr w:type="gram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тычка</w:t>
      </w:r>
      <w:proofErr w:type="gram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Лепка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«Около курочки много цыпляток»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 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Цель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 упражнять в лепке предметов округлой формы. Побуждать отщипывать маленький кусочек пластилина для клюва, скатывать шарик и правильно прикреплять его.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Аппликация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«Наседка с цыплятами»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«Овечки на лугу»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Оригами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  <w:u w:val="single"/>
        </w:rPr>
        <w:t>«Щенок»</w:t>
      </w:r>
      <w:proofErr w:type="gram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.Ц</w:t>
      </w:r>
      <w:proofErr w:type="gram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ель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: учить использовать разнообразные аппликативные техники.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  <w:u w:val="single"/>
        </w:rPr>
        <w:t>Музыка: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Подбор голосов домашних животных</w:t>
      </w:r>
      <w:r w:rsidRPr="005B347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«Серенькая кошечка»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 муз. В. Витлина сл. Н. Найдёновой.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lastRenderedPageBreak/>
        <w:t>«Собачка»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М.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Раухвергер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Слушание песенки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«Кто пасётся на лугу»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 xml:space="preserve"> муз. А. </w:t>
      </w:r>
      <w:proofErr w:type="spellStart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Пахмутовой</w:t>
      </w:r>
      <w:proofErr w:type="spellEnd"/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, сл. Ю. Черных.</w:t>
      </w:r>
    </w:p>
    <w:p w:rsidR="005B347C" w:rsidRPr="005445B6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b/>
          <w:color w:val="000000"/>
          <w:sz w:val="32"/>
          <w:szCs w:val="32"/>
        </w:rPr>
      </w:pPr>
      <w:r w:rsidRPr="005445B6">
        <w:rPr>
          <w:rFonts w:ascii="Times New Roman" w:eastAsia="Times New Roman" w:hAnsi="Times New Roman" w:cs="Times New Roman"/>
          <w:b/>
          <w:color w:val="111111"/>
          <w:sz w:val="32"/>
          <w:szCs w:val="32"/>
        </w:rPr>
        <w:t>Заключительный этап: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Создан макет </w:t>
      </w:r>
      <w:r w:rsidRPr="005B347C">
        <w:rPr>
          <w:rFonts w:ascii="Times New Roman" w:eastAsia="Times New Roman" w:hAnsi="Times New Roman" w:cs="Times New Roman"/>
          <w:b/>
          <w:bCs/>
          <w:i/>
          <w:iCs/>
          <w:color w:val="111111"/>
          <w:sz w:val="27"/>
          <w:szCs w:val="27"/>
        </w:rPr>
        <w:t>«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Домашние животные»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Изготовлена книга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«Животные рядом с нами»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B347C" w:rsidRDefault="005B347C" w:rsidP="005B347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111111"/>
          <w:sz w:val="27"/>
          <w:szCs w:val="27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Оформлен стенд </w:t>
      </w:r>
      <w:r w:rsidRPr="005B347C">
        <w:rPr>
          <w:rFonts w:ascii="Times New Roman" w:eastAsia="Times New Roman" w:hAnsi="Times New Roman" w:cs="Times New Roman"/>
          <w:i/>
          <w:iCs/>
          <w:color w:val="111111"/>
          <w:sz w:val="27"/>
          <w:szCs w:val="27"/>
        </w:rPr>
        <w:t>«Наши любимцы»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.</w:t>
      </w:r>
    </w:p>
    <w:p w:rsidR="005445B6" w:rsidRPr="005B347C" w:rsidRDefault="005445B6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В результате </w:t>
      </w: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проекта</w:t>
      </w:r>
      <w:r w:rsidRPr="005B347C">
        <w:rPr>
          <w:rFonts w:ascii="Times New Roman" w:eastAsia="Times New Roman" w:hAnsi="Times New Roman" w:cs="Times New Roman"/>
          <w:b/>
          <w:bCs/>
          <w:color w:val="111111"/>
          <w:sz w:val="27"/>
          <w:szCs w:val="27"/>
        </w:rPr>
        <w:t>: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1. У детей сформировалось и обогатилось представление о домашних животных. Дети узнают животное по внешнему виду, знают, где они живут, чем питаются, как называются детёныши домашних животных, как надо за ними ухаживать.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2. Изготовление макета позволило наглядно представить среду обитания домашних животных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3. Пополнился словарный запас детей.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4. Расширились коммуникативные и творческие способности детей.</w:t>
      </w:r>
    </w:p>
    <w:p w:rsidR="005B347C" w:rsidRPr="005B347C" w:rsidRDefault="005B347C" w:rsidP="005B347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5B347C">
        <w:rPr>
          <w:rFonts w:ascii="Times New Roman" w:eastAsia="Times New Roman" w:hAnsi="Times New Roman" w:cs="Times New Roman"/>
          <w:color w:val="111111"/>
          <w:sz w:val="27"/>
          <w:szCs w:val="27"/>
        </w:rPr>
        <w:t>5. Дети стали любознательными, бережно относятся к животным, проявляют заботливое отношение к ним.</w:t>
      </w:r>
    </w:p>
    <w:p w:rsidR="00ED3DC5" w:rsidRDefault="00ED3DC5"/>
    <w:sectPr w:rsidR="00ED3DC5" w:rsidSect="003B2E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347C"/>
    <w:rsid w:val="00160358"/>
    <w:rsid w:val="003B2EFC"/>
    <w:rsid w:val="005445B6"/>
    <w:rsid w:val="005B347C"/>
    <w:rsid w:val="005C4F64"/>
    <w:rsid w:val="005D6F60"/>
    <w:rsid w:val="00B30AC7"/>
    <w:rsid w:val="00ED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EFC"/>
  </w:style>
  <w:style w:type="paragraph" w:styleId="1">
    <w:name w:val="heading 1"/>
    <w:basedOn w:val="a"/>
    <w:link w:val="10"/>
    <w:uiPriority w:val="9"/>
    <w:qFormat/>
    <w:rsid w:val="005B34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47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5B34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1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736</Words>
  <Characters>4200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2019-10-15T02:50:00Z</dcterms:created>
  <dcterms:modified xsi:type="dcterms:W3CDTF">2019-10-15T02:50:00Z</dcterms:modified>
</cp:coreProperties>
</file>